
<file path=[Content_Types].xml><?xml version="1.0" encoding="utf-8"?>
<Types xmlns="http://schemas.openxmlformats.org/package/2006/content-types">
  <Default Extension="xml" ContentType="application/xml"/>
  <Default Extension="jpeg" ContentType="image/jpeg"/>
  <Default Extension="jpg" ContentType="image/jpeg"/>
  <Default Extension="emf" ContentType="image/x-emf"/>
  <Default Extension="rels" ContentType="application/vnd.openxmlformats-package.relationships+xml"/>
  <Default Extension="gif" ContentType="image/gif"/>
  <Default Extension="png" ContentType="image/p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E2735D" w14:textId="77777777" w:rsidR="00A55882" w:rsidRPr="00745F69" w:rsidRDefault="00CF48EF" w:rsidP="00D33102">
      <w:pPr>
        <w:tabs>
          <w:tab w:val="left" w:pos="3870"/>
        </w:tabs>
        <w:spacing w:line="360" w:lineRule="auto"/>
        <w:rPr>
          <w:rFonts w:ascii="Times New Roman" w:hAnsi="Times New Roman"/>
          <w:szCs w:val="24"/>
        </w:rPr>
      </w:pPr>
      <w:r w:rsidRPr="00745F69">
        <w:rPr>
          <w:rFonts w:ascii="Times New Roman" w:hAnsi="Times New Roman"/>
          <w:szCs w:val="24"/>
        </w:rPr>
        <w:t xml:space="preserve">Dear Parents, </w:t>
      </w:r>
    </w:p>
    <w:p w14:paraId="1170846A" w14:textId="77777777" w:rsidR="00C311A8" w:rsidRPr="00745F69" w:rsidRDefault="00BD4A96" w:rsidP="00D33102">
      <w:pPr>
        <w:spacing w:line="360" w:lineRule="auto"/>
        <w:ind w:firstLine="720"/>
        <w:rPr>
          <w:rFonts w:ascii="Times New Roman" w:hAnsi="Times New Roman"/>
          <w:color w:val="000000" w:themeColor="text1"/>
          <w:szCs w:val="24"/>
        </w:rPr>
      </w:pPr>
      <w:r w:rsidRPr="00745F69">
        <w:rPr>
          <w:rFonts w:ascii="Times New Roman" w:hAnsi="Times New Roman"/>
          <w:color w:val="000000" w:themeColor="text1"/>
          <w:szCs w:val="24"/>
        </w:rPr>
        <w:t xml:space="preserve">This is Ms. </w:t>
      </w:r>
      <w:proofErr w:type="gramStart"/>
      <w:r w:rsidRPr="00745F69">
        <w:rPr>
          <w:rFonts w:ascii="Times New Roman" w:hAnsi="Times New Roman"/>
          <w:color w:val="000000" w:themeColor="text1"/>
          <w:szCs w:val="24"/>
        </w:rPr>
        <w:t>Chen</w:t>
      </w:r>
      <w:r w:rsidR="0070114E" w:rsidRPr="00745F69">
        <w:rPr>
          <w:rFonts w:ascii="Times New Roman" w:hAnsi="Times New Roman"/>
          <w:color w:val="000000" w:themeColor="text1"/>
          <w:szCs w:val="24"/>
        </w:rPr>
        <w:t>’s</w:t>
      </w:r>
      <w:proofErr w:type="gramEnd"/>
      <w:r w:rsidR="0070114E" w:rsidRPr="00745F69">
        <w:rPr>
          <w:rFonts w:ascii="Times New Roman" w:hAnsi="Times New Roman"/>
          <w:color w:val="000000" w:themeColor="text1"/>
          <w:szCs w:val="24"/>
        </w:rPr>
        <w:t xml:space="preserve"> and Ms. Chiang’s</w:t>
      </w:r>
      <w:r w:rsidR="00A55882" w:rsidRPr="00745F69">
        <w:rPr>
          <w:rFonts w:ascii="Times New Roman" w:hAnsi="Times New Roman"/>
          <w:color w:val="000000" w:themeColor="text1"/>
          <w:szCs w:val="24"/>
        </w:rPr>
        <w:t xml:space="preserve"> third grade </w:t>
      </w:r>
      <w:r w:rsidR="007B258B" w:rsidRPr="00745F69">
        <w:rPr>
          <w:rFonts w:ascii="Times New Roman" w:hAnsi="Times New Roman"/>
          <w:color w:val="000000" w:themeColor="text1"/>
          <w:szCs w:val="24"/>
        </w:rPr>
        <w:t xml:space="preserve">first trimester </w:t>
      </w:r>
      <w:r w:rsidR="00A55882" w:rsidRPr="00745F69">
        <w:rPr>
          <w:rFonts w:ascii="Times New Roman" w:hAnsi="Times New Roman"/>
          <w:color w:val="000000" w:themeColor="text1"/>
          <w:szCs w:val="24"/>
        </w:rPr>
        <w:t xml:space="preserve">Chinese </w:t>
      </w:r>
      <w:r w:rsidR="007A317A" w:rsidRPr="00745F69">
        <w:rPr>
          <w:rFonts w:ascii="Times New Roman" w:hAnsi="Times New Roman"/>
          <w:color w:val="000000" w:themeColor="text1"/>
          <w:szCs w:val="24"/>
        </w:rPr>
        <w:t>curriculum outline and project handbook</w:t>
      </w:r>
      <w:r w:rsidR="00A55882" w:rsidRPr="00745F69">
        <w:rPr>
          <w:rFonts w:ascii="Times New Roman" w:hAnsi="Times New Roman"/>
          <w:color w:val="000000" w:themeColor="text1"/>
          <w:szCs w:val="24"/>
        </w:rPr>
        <w:t xml:space="preserve">.  The </w:t>
      </w:r>
      <w:r w:rsidR="007A317A" w:rsidRPr="00745F69">
        <w:rPr>
          <w:rFonts w:ascii="Times New Roman" w:hAnsi="Times New Roman"/>
          <w:color w:val="000000" w:themeColor="text1"/>
          <w:szCs w:val="24"/>
        </w:rPr>
        <w:t>handbook</w:t>
      </w:r>
      <w:r w:rsidR="00A55882" w:rsidRPr="00745F69">
        <w:rPr>
          <w:rFonts w:ascii="Times New Roman" w:hAnsi="Times New Roman"/>
          <w:color w:val="000000" w:themeColor="text1"/>
          <w:szCs w:val="24"/>
        </w:rPr>
        <w:t xml:space="preserve"> includes what your child will be </w:t>
      </w:r>
      <w:r w:rsidR="007B258B" w:rsidRPr="00745F69">
        <w:rPr>
          <w:rFonts w:ascii="Times New Roman" w:hAnsi="Times New Roman"/>
          <w:color w:val="000000" w:themeColor="text1"/>
          <w:szCs w:val="24"/>
        </w:rPr>
        <w:t>learning</w:t>
      </w:r>
      <w:r w:rsidR="00477A4E" w:rsidRPr="00745F69">
        <w:rPr>
          <w:rFonts w:ascii="Times New Roman" w:hAnsi="Times New Roman"/>
          <w:color w:val="000000" w:themeColor="text1"/>
          <w:szCs w:val="24"/>
        </w:rPr>
        <w:t>, long</w:t>
      </w:r>
      <w:r w:rsidR="007B258B" w:rsidRPr="00745F69">
        <w:rPr>
          <w:rFonts w:ascii="Times New Roman" w:hAnsi="Times New Roman"/>
          <w:color w:val="000000" w:themeColor="text1"/>
          <w:szCs w:val="24"/>
        </w:rPr>
        <w:t>-</w:t>
      </w:r>
      <w:r w:rsidR="00A55882" w:rsidRPr="00745F69">
        <w:rPr>
          <w:rFonts w:ascii="Times New Roman" w:hAnsi="Times New Roman"/>
          <w:color w:val="000000" w:themeColor="text1"/>
          <w:szCs w:val="24"/>
        </w:rPr>
        <w:t xml:space="preserve">term projects, rubrics for oral presentations, and </w:t>
      </w:r>
      <w:r w:rsidR="007A317A" w:rsidRPr="00745F69">
        <w:rPr>
          <w:rFonts w:ascii="Times New Roman" w:hAnsi="Times New Roman"/>
          <w:color w:val="000000" w:themeColor="text1"/>
          <w:szCs w:val="24"/>
        </w:rPr>
        <w:t>assessments</w:t>
      </w:r>
      <w:r w:rsidR="00A55882" w:rsidRPr="00745F69">
        <w:rPr>
          <w:rFonts w:ascii="Times New Roman" w:hAnsi="Times New Roman"/>
          <w:color w:val="000000" w:themeColor="text1"/>
          <w:szCs w:val="24"/>
        </w:rPr>
        <w:t xml:space="preserve">. </w:t>
      </w:r>
      <w:r w:rsidR="00945A09" w:rsidRPr="00745F69">
        <w:rPr>
          <w:rFonts w:ascii="Times New Roman" w:hAnsi="Times New Roman"/>
          <w:color w:val="000000" w:themeColor="text1"/>
          <w:szCs w:val="24"/>
        </w:rPr>
        <w:t xml:space="preserve"> W</w:t>
      </w:r>
      <w:r w:rsidR="00DD0247" w:rsidRPr="00745F69">
        <w:rPr>
          <w:rFonts w:ascii="Times New Roman" w:hAnsi="Times New Roman"/>
          <w:color w:val="000000" w:themeColor="text1"/>
          <w:szCs w:val="24"/>
        </w:rPr>
        <w:t>e hope tha</w:t>
      </w:r>
      <w:r w:rsidR="007B258B" w:rsidRPr="00745F69">
        <w:rPr>
          <w:rFonts w:ascii="Times New Roman" w:hAnsi="Times New Roman"/>
          <w:color w:val="000000" w:themeColor="text1"/>
          <w:szCs w:val="24"/>
        </w:rPr>
        <w:t xml:space="preserve">t this </w:t>
      </w:r>
      <w:r w:rsidR="007A317A" w:rsidRPr="00745F69">
        <w:rPr>
          <w:rFonts w:ascii="Times New Roman" w:hAnsi="Times New Roman"/>
          <w:color w:val="000000" w:themeColor="text1"/>
          <w:szCs w:val="24"/>
        </w:rPr>
        <w:t>handbook</w:t>
      </w:r>
      <w:r w:rsidR="007B258B" w:rsidRPr="00745F69">
        <w:rPr>
          <w:rFonts w:ascii="Times New Roman" w:hAnsi="Times New Roman"/>
          <w:color w:val="000000" w:themeColor="text1"/>
          <w:szCs w:val="24"/>
        </w:rPr>
        <w:t xml:space="preserve"> can help you and your </w:t>
      </w:r>
      <w:r w:rsidR="0035543F" w:rsidRPr="00745F69">
        <w:rPr>
          <w:rFonts w:ascii="Times New Roman" w:hAnsi="Times New Roman"/>
          <w:color w:val="000000" w:themeColor="text1"/>
          <w:szCs w:val="24"/>
        </w:rPr>
        <w:t xml:space="preserve">child </w:t>
      </w:r>
      <w:r w:rsidR="008B4508" w:rsidRPr="00745F69">
        <w:rPr>
          <w:rFonts w:ascii="Times New Roman" w:hAnsi="Times New Roman"/>
          <w:color w:val="000000" w:themeColor="text1"/>
          <w:szCs w:val="24"/>
        </w:rPr>
        <w:t>understand what is expected o</w:t>
      </w:r>
      <w:r w:rsidR="007A317A" w:rsidRPr="00745F69">
        <w:rPr>
          <w:rFonts w:ascii="Times New Roman" w:hAnsi="Times New Roman"/>
          <w:color w:val="000000" w:themeColor="text1"/>
          <w:szCs w:val="24"/>
        </w:rPr>
        <w:t>f him or her from Chinese class.  Information and schedules within the handbook can help you and your child to better plan for the</w:t>
      </w:r>
      <w:r w:rsidR="00DD0247" w:rsidRPr="00745F69">
        <w:rPr>
          <w:rFonts w:ascii="Times New Roman" w:hAnsi="Times New Roman"/>
          <w:color w:val="000000" w:themeColor="text1"/>
          <w:szCs w:val="24"/>
        </w:rPr>
        <w:t xml:space="preserve"> activities </w:t>
      </w:r>
      <w:r w:rsidR="007A317A" w:rsidRPr="00745F69">
        <w:rPr>
          <w:rFonts w:ascii="Times New Roman" w:hAnsi="Times New Roman"/>
          <w:color w:val="000000" w:themeColor="text1"/>
          <w:szCs w:val="24"/>
        </w:rPr>
        <w:t>in order</w:t>
      </w:r>
      <w:r w:rsidR="0070114E" w:rsidRPr="00745F69">
        <w:rPr>
          <w:rFonts w:ascii="Times New Roman" w:hAnsi="Times New Roman"/>
          <w:color w:val="000000" w:themeColor="text1"/>
          <w:szCs w:val="24"/>
        </w:rPr>
        <w:t xml:space="preserve"> to avoid conflicts</w:t>
      </w:r>
      <w:r w:rsidR="007A317A" w:rsidRPr="00745F69">
        <w:rPr>
          <w:rFonts w:ascii="Times New Roman" w:hAnsi="Times New Roman"/>
          <w:color w:val="000000" w:themeColor="text1"/>
          <w:szCs w:val="24"/>
        </w:rPr>
        <w:t xml:space="preserve"> with</w:t>
      </w:r>
      <w:r w:rsidR="00E752D0" w:rsidRPr="00745F69">
        <w:rPr>
          <w:rFonts w:ascii="Times New Roman" w:hAnsi="Times New Roman"/>
          <w:color w:val="000000" w:themeColor="text1"/>
          <w:szCs w:val="24"/>
        </w:rPr>
        <w:t xml:space="preserve"> extracurricular activities.  We will explain each activity over the course of the trimester. Most of these assignments are designed to be summative projects following in-class lessons, guidance, and explanations. </w:t>
      </w:r>
      <w:r w:rsidR="009A5C6A" w:rsidRPr="00745F69">
        <w:rPr>
          <w:rFonts w:ascii="Times New Roman" w:hAnsi="Times New Roman"/>
          <w:color w:val="000000" w:themeColor="text1"/>
          <w:szCs w:val="24"/>
        </w:rPr>
        <w:t xml:space="preserve">Even though </w:t>
      </w:r>
      <w:r w:rsidR="009377E1" w:rsidRPr="00745F69">
        <w:rPr>
          <w:rFonts w:ascii="Times New Roman" w:hAnsi="Times New Roman"/>
          <w:color w:val="000000" w:themeColor="text1"/>
          <w:szCs w:val="24"/>
        </w:rPr>
        <w:t>minor change</w:t>
      </w:r>
      <w:r w:rsidR="00E752D0" w:rsidRPr="00745F69">
        <w:rPr>
          <w:rFonts w:ascii="Times New Roman" w:hAnsi="Times New Roman"/>
          <w:color w:val="000000" w:themeColor="text1"/>
          <w:szCs w:val="24"/>
        </w:rPr>
        <w:t>s</w:t>
      </w:r>
      <w:r w:rsidR="009377E1" w:rsidRPr="00745F69">
        <w:rPr>
          <w:rFonts w:ascii="Times New Roman" w:hAnsi="Times New Roman"/>
          <w:color w:val="000000" w:themeColor="text1"/>
          <w:szCs w:val="24"/>
        </w:rPr>
        <w:t xml:space="preserve"> on the due dates </w:t>
      </w:r>
      <w:r w:rsidR="00E752D0" w:rsidRPr="00745F69">
        <w:rPr>
          <w:rFonts w:ascii="Times New Roman" w:hAnsi="Times New Roman"/>
          <w:color w:val="000000" w:themeColor="text1"/>
          <w:szCs w:val="24"/>
        </w:rPr>
        <w:t xml:space="preserve">may occur </w:t>
      </w:r>
      <w:r w:rsidR="009377E1" w:rsidRPr="00745F69">
        <w:rPr>
          <w:rFonts w:ascii="Times New Roman" w:hAnsi="Times New Roman"/>
          <w:color w:val="000000" w:themeColor="text1"/>
          <w:szCs w:val="24"/>
        </w:rPr>
        <w:t>due to</w:t>
      </w:r>
      <w:r w:rsidR="00A55882" w:rsidRPr="00745F69">
        <w:rPr>
          <w:rFonts w:ascii="Times New Roman" w:hAnsi="Times New Roman"/>
          <w:color w:val="000000" w:themeColor="text1"/>
          <w:szCs w:val="24"/>
        </w:rPr>
        <w:t xml:space="preserve"> unexpecte</w:t>
      </w:r>
      <w:r w:rsidR="0070114E" w:rsidRPr="00745F69">
        <w:rPr>
          <w:rFonts w:ascii="Times New Roman" w:hAnsi="Times New Roman"/>
          <w:color w:val="000000" w:themeColor="text1"/>
          <w:szCs w:val="24"/>
        </w:rPr>
        <w:t>d events</w:t>
      </w:r>
      <w:r w:rsidR="009377E1" w:rsidRPr="00745F69">
        <w:rPr>
          <w:rFonts w:ascii="Times New Roman" w:hAnsi="Times New Roman"/>
          <w:color w:val="000000" w:themeColor="text1"/>
          <w:szCs w:val="24"/>
        </w:rPr>
        <w:t>,</w:t>
      </w:r>
      <w:r w:rsidR="0070114E" w:rsidRPr="00745F69">
        <w:rPr>
          <w:rFonts w:ascii="Times New Roman" w:hAnsi="Times New Roman"/>
          <w:color w:val="000000" w:themeColor="text1"/>
          <w:szCs w:val="24"/>
        </w:rPr>
        <w:t xml:space="preserve"> </w:t>
      </w:r>
      <w:r w:rsidR="00A55882" w:rsidRPr="00745F69">
        <w:rPr>
          <w:rFonts w:ascii="Times New Roman" w:hAnsi="Times New Roman"/>
          <w:color w:val="000000" w:themeColor="text1"/>
          <w:szCs w:val="24"/>
        </w:rPr>
        <w:t>ple</w:t>
      </w:r>
      <w:r w:rsidR="009377E1" w:rsidRPr="00745F69">
        <w:rPr>
          <w:rFonts w:ascii="Times New Roman" w:hAnsi="Times New Roman"/>
          <w:color w:val="000000" w:themeColor="text1"/>
          <w:szCs w:val="24"/>
        </w:rPr>
        <w:t xml:space="preserve">ase have your child be ready for </w:t>
      </w:r>
      <w:r w:rsidR="002A32CC" w:rsidRPr="00745F69">
        <w:rPr>
          <w:rFonts w:ascii="Times New Roman" w:hAnsi="Times New Roman"/>
          <w:color w:val="000000" w:themeColor="text1"/>
          <w:szCs w:val="24"/>
        </w:rPr>
        <w:t xml:space="preserve">all the </w:t>
      </w:r>
      <w:r w:rsidR="009377E1" w:rsidRPr="00745F69">
        <w:rPr>
          <w:rFonts w:ascii="Times New Roman" w:hAnsi="Times New Roman"/>
          <w:color w:val="000000" w:themeColor="text1"/>
          <w:szCs w:val="24"/>
        </w:rPr>
        <w:t>assignment</w:t>
      </w:r>
      <w:r w:rsidR="0070114E" w:rsidRPr="00745F69">
        <w:rPr>
          <w:rFonts w:ascii="Times New Roman" w:hAnsi="Times New Roman"/>
          <w:color w:val="000000" w:themeColor="text1"/>
          <w:szCs w:val="24"/>
        </w:rPr>
        <w:t>s</w:t>
      </w:r>
      <w:r w:rsidR="00055CFF" w:rsidRPr="00745F69">
        <w:rPr>
          <w:rFonts w:ascii="Times New Roman" w:hAnsi="Times New Roman"/>
          <w:color w:val="000000" w:themeColor="text1"/>
          <w:szCs w:val="24"/>
        </w:rPr>
        <w:t>,</w:t>
      </w:r>
      <w:r w:rsidR="0070114E" w:rsidRPr="00745F69">
        <w:rPr>
          <w:rFonts w:ascii="Times New Roman" w:hAnsi="Times New Roman"/>
          <w:color w:val="000000" w:themeColor="text1"/>
          <w:szCs w:val="24"/>
        </w:rPr>
        <w:t xml:space="preserve"> </w:t>
      </w:r>
      <w:r w:rsidR="00E752D0" w:rsidRPr="00745F69">
        <w:rPr>
          <w:rFonts w:ascii="Times New Roman" w:hAnsi="Times New Roman"/>
          <w:color w:val="000000" w:themeColor="text1"/>
          <w:szCs w:val="24"/>
        </w:rPr>
        <w:t>assessments,</w:t>
      </w:r>
      <w:r w:rsidR="0070114E" w:rsidRPr="00745F69">
        <w:rPr>
          <w:rFonts w:ascii="Times New Roman" w:hAnsi="Times New Roman"/>
          <w:color w:val="000000" w:themeColor="text1"/>
          <w:szCs w:val="24"/>
        </w:rPr>
        <w:t xml:space="preserve"> and presentations </w:t>
      </w:r>
      <w:r w:rsidR="00E752D0" w:rsidRPr="00745F69">
        <w:rPr>
          <w:rFonts w:ascii="Times New Roman" w:hAnsi="Times New Roman"/>
          <w:color w:val="000000" w:themeColor="text1"/>
          <w:szCs w:val="24"/>
        </w:rPr>
        <w:t>a</w:t>
      </w:r>
      <w:r w:rsidR="007B258B" w:rsidRPr="00745F69">
        <w:rPr>
          <w:rFonts w:ascii="Times New Roman" w:hAnsi="Times New Roman"/>
          <w:color w:val="000000" w:themeColor="text1"/>
          <w:szCs w:val="24"/>
        </w:rPr>
        <w:t xml:space="preserve">s </w:t>
      </w:r>
      <w:r w:rsidR="009377E1" w:rsidRPr="00745F69">
        <w:rPr>
          <w:rFonts w:ascii="Times New Roman" w:hAnsi="Times New Roman"/>
          <w:color w:val="000000" w:themeColor="text1"/>
          <w:szCs w:val="24"/>
        </w:rPr>
        <w:t>schedule</w:t>
      </w:r>
      <w:r w:rsidR="007B258B" w:rsidRPr="00745F69">
        <w:rPr>
          <w:rFonts w:ascii="Times New Roman" w:hAnsi="Times New Roman"/>
          <w:color w:val="000000" w:themeColor="text1"/>
          <w:szCs w:val="24"/>
        </w:rPr>
        <w:t>d</w:t>
      </w:r>
      <w:r w:rsidR="009377E1" w:rsidRPr="00745F69">
        <w:rPr>
          <w:rFonts w:ascii="Times New Roman" w:hAnsi="Times New Roman"/>
          <w:color w:val="000000" w:themeColor="text1"/>
          <w:szCs w:val="24"/>
        </w:rPr>
        <w:t xml:space="preserve">. </w:t>
      </w:r>
      <w:r w:rsidR="008B4508" w:rsidRPr="00745F69">
        <w:rPr>
          <w:rFonts w:ascii="Times New Roman" w:hAnsi="Times New Roman"/>
          <w:color w:val="000000" w:themeColor="text1"/>
          <w:szCs w:val="24"/>
        </w:rPr>
        <w:t xml:space="preserve">  </w:t>
      </w:r>
      <w:r w:rsidR="00055CFF" w:rsidRPr="00745F69">
        <w:rPr>
          <w:rFonts w:ascii="Times New Roman" w:hAnsi="Times New Roman"/>
          <w:color w:val="000000" w:themeColor="text1"/>
          <w:szCs w:val="24"/>
        </w:rPr>
        <w:t>Please read thro</w:t>
      </w:r>
      <w:r w:rsidR="008B4508" w:rsidRPr="00745F69">
        <w:rPr>
          <w:rFonts w:ascii="Times New Roman" w:hAnsi="Times New Roman"/>
          <w:color w:val="000000" w:themeColor="text1"/>
          <w:szCs w:val="24"/>
        </w:rPr>
        <w:t xml:space="preserve">ugh the </w:t>
      </w:r>
      <w:r w:rsidR="00E752D0" w:rsidRPr="00745F69">
        <w:rPr>
          <w:rFonts w:ascii="Times New Roman" w:hAnsi="Times New Roman"/>
          <w:color w:val="000000" w:themeColor="text1"/>
          <w:szCs w:val="24"/>
        </w:rPr>
        <w:t>handbook</w:t>
      </w:r>
      <w:r w:rsidR="008B4508" w:rsidRPr="00745F69">
        <w:rPr>
          <w:rFonts w:ascii="Times New Roman" w:hAnsi="Times New Roman"/>
          <w:color w:val="000000" w:themeColor="text1"/>
          <w:szCs w:val="24"/>
        </w:rPr>
        <w:t xml:space="preserve"> and email your child’s Chinese teacher</w:t>
      </w:r>
      <w:r w:rsidR="00055CFF" w:rsidRPr="00745F69">
        <w:rPr>
          <w:rFonts w:ascii="Times New Roman" w:hAnsi="Times New Roman"/>
          <w:color w:val="000000" w:themeColor="text1"/>
          <w:szCs w:val="24"/>
        </w:rPr>
        <w:t xml:space="preserve"> if you have any questions</w:t>
      </w:r>
      <w:r w:rsidR="008B4508" w:rsidRPr="00745F69">
        <w:rPr>
          <w:rFonts w:ascii="Times New Roman" w:hAnsi="Times New Roman"/>
          <w:color w:val="000000" w:themeColor="text1"/>
          <w:szCs w:val="24"/>
        </w:rPr>
        <w:t xml:space="preserve">.  </w:t>
      </w:r>
      <w:r w:rsidR="00E752D0" w:rsidRPr="00745F69">
        <w:rPr>
          <w:rFonts w:ascii="Times New Roman" w:hAnsi="Times New Roman"/>
          <w:color w:val="000000" w:themeColor="text1"/>
          <w:szCs w:val="24"/>
        </w:rPr>
        <w:t>W</w:t>
      </w:r>
      <w:r w:rsidR="008B4508" w:rsidRPr="00745F69">
        <w:rPr>
          <w:rFonts w:ascii="Times New Roman" w:hAnsi="Times New Roman"/>
          <w:color w:val="000000" w:themeColor="text1"/>
          <w:szCs w:val="24"/>
        </w:rPr>
        <w:t xml:space="preserve">e will </w:t>
      </w:r>
      <w:r w:rsidR="00055CFF" w:rsidRPr="00745F69">
        <w:rPr>
          <w:rFonts w:ascii="Times New Roman" w:hAnsi="Times New Roman"/>
          <w:color w:val="000000" w:themeColor="text1"/>
          <w:szCs w:val="24"/>
        </w:rPr>
        <w:t xml:space="preserve">post </w:t>
      </w:r>
      <w:r w:rsidR="00E752D0" w:rsidRPr="00745F69">
        <w:rPr>
          <w:rFonts w:ascii="Times New Roman" w:hAnsi="Times New Roman"/>
          <w:color w:val="000000" w:themeColor="text1"/>
          <w:szCs w:val="24"/>
        </w:rPr>
        <w:t>all</w:t>
      </w:r>
      <w:r w:rsidR="00055CFF" w:rsidRPr="00745F69">
        <w:rPr>
          <w:rFonts w:ascii="Times New Roman" w:hAnsi="Times New Roman"/>
          <w:color w:val="000000" w:themeColor="text1"/>
          <w:szCs w:val="24"/>
        </w:rPr>
        <w:t xml:space="preserve"> </w:t>
      </w:r>
      <w:r w:rsidR="00E752D0" w:rsidRPr="00745F69">
        <w:rPr>
          <w:rFonts w:ascii="Times New Roman" w:hAnsi="Times New Roman"/>
          <w:color w:val="000000" w:themeColor="text1"/>
          <w:szCs w:val="24"/>
        </w:rPr>
        <w:t>updates</w:t>
      </w:r>
      <w:r w:rsidR="008B4508" w:rsidRPr="00745F69">
        <w:rPr>
          <w:rFonts w:ascii="Times New Roman" w:hAnsi="Times New Roman"/>
          <w:color w:val="000000" w:themeColor="text1"/>
          <w:szCs w:val="24"/>
        </w:rPr>
        <w:t xml:space="preserve"> </w:t>
      </w:r>
      <w:r w:rsidR="00E752D0" w:rsidRPr="00745F69">
        <w:rPr>
          <w:rFonts w:ascii="Times New Roman" w:hAnsi="Times New Roman"/>
          <w:color w:val="000000" w:themeColor="text1"/>
          <w:szCs w:val="24"/>
        </w:rPr>
        <w:t>and changes to the handbook</w:t>
      </w:r>
      <w:r w:rsidR="00055CFF" w:rsidRPr="00745F69">
        <w:rPr>
          <w:rFonts w:ascii="Times New Roman" w:hAnsi="Times New Roman"/>
          <w:color w:val="000000" w:themeColor="text1"/>
          <w:szCs w:val="24"/>
        </w:rPr>
        <w:t xml:space="preserve"> on our Chinese class website. </w:t>
      </w:r>
      <w:r w:rsidR="00945A09" w:rsidRPr="00745F69">
        <w:rPr>
          <w:rFonts w:ascii="Times New Roman" w:hAnsi="Times New Roman"/>
          <w:color w:val="000000" w:themeColor="text1"/>
          <w:szCs w:val="24"/>
        </w:rPr>
        <w:t xml:space="preserve"> </w:t>
      </w:r>
      <w:r w:rsidR="00055CFF" w:rsidRPr="00745F69">
        <w:rPr>
          <w:rFonts w:ascii="Times New Roman" w:hAnsi="Times New Roman"/>
          <w:color w:val="000000" w:themeColor="text1"/>
          <w:szCs w:val="24"/>
        </w:rPr>
        <w:t xml:space="preserve">We are looking forward to </w:t>
      </w:r>
      <w:r w:rsidR="00E752D0" w:rsidRPr="00745F69">
        <w:rPr>
          <w:rFonts w:ascii="Times New Roman" w:hAnsi="Times New Roman"/>
          <w:color w:val="000000" w:themeColor="text1"/>
          <w:szCs w:val="24"/>
        </w:rPr>
        <w:t>collaborating</w:t>
      </w:r>
      <w:r w:rsidR="0053223B" w:rsidRPr="00745F69">
        <w:rPr>
          <w:rFonts w:ascii="Times New Roman" w:hAnsi="Times New Roman"/>
          <w:color w:val="000000" w:themeColor="text1"/>
          <w:szCs w:val="24"/>
        </w:rPr>
        <w:t xml:space="preserve"> with you to help </w:t>
      </w:r>
      <w:r w:rsidR="00055CFF" w:rsidRPr="00745F69">
        <w:rPr>
          <w:rFonts w:ascii="Times New Roman" w:hAnsi="Times New Roman"/>
          <w:color w:val="000000" w:themeColor="text1"/>
          <w:szCs w:val="24"/>
        </w:rPr>
        <w:t xml:space="preserve">your child thrive </w:t>
      </w:r>
      <w:r w:rsidR="0070114E" w:rsidRPr="00745F69">
        <w:rPr>
          <w:rFonts w:ascii="Times New Roman" w:hAnsi="Times New Roman"/>
          <w:color w:val="000000" w:themeColor="text1"/>
          <w:szCs w:val="24"/>
        </w:rPr>
        <w:t xml:space="preserve">and excel </w:t>
      </w:r>
      <w:r w:rsidR="00055CFF" w:rsidRPr="00745F69">
        <w:rPr>
          <w:rFonts w:ascii="Times New Roman" w:hAnsi="Times New Roman"/>
          <w:color w:val="000000" w:themeColor="text1"/>
          <w:szCs w:val="24"/>
        </w:rPr>
        <w:t xml:space="preserve">in learning </w:t>
      </w:r>
      <w:r w:rsidR="002A32CC" w:rsidRPr="00745F69">
        <w:rPr>
          <w:rFonts w:ascii="Times New Roman" w:hAnsi="Times New Roman"/>
          <w:color w:val="000000" w:themeColor="text1"/>
          <w:szCs w:val="24"/>
        </w:rPr>
        <w:t xml:space="preserve">Chinese </w:t>
      </w:r>
      <w:r w:rsidR="00055CFF" w:rsidRPr="00745F69">
        <w:rPr>
          <w:rFonts w:ascii="Times New Roman" w:hAnsi="Times New Roman"/>
          <w:color w:val="000000" w:themeColor="text1"/>
          <w:szCs w:val="24"/>
        </w:rPr>
        <w:t xml:space="preserve">in the upcoming trimester.  </w:t>
      </w:r>
    </w:p>
    <w:p w14:paraId="249490E1" w14:textId="77777777" w:rsidR="00055CFF" w:rsidRPr="00745F69" w:rsidRDefault="00055CFF" w:rsidP="00D33102">
      <w:pPr>
        <w:spacing w:line="360" w:lineRule="auto"/>
        <w:rPr>
          <w:rFonts w:ascii="Times New Roman" w:hAnsi="Times New Roman"/>
          <w:color w:val="000000" w:themeColor="text1"/>
          <w:szCs w:val="24"/>
        </w:rPr>
      </w:pPr>
    </w:p>
    <w:p w14:paraId="7286CE51" w14:textId="77777777" w:rsidR="008B4508" w:rsidRPr="00745F69" w:rsidRDefault="008B4508" w:rsidP="00D33102">
      <w:pPr>
        <w:spacing w:line="360" w:lineRule="auto"/>
        <w:rPr>
          <w:rFonts w:ascii="Times New Roman" w:hAnsi="Times New Roman"/>
          <w:color w:val="000000" w:themeColor="text1"/>
          <w:szCs w:val="24"/>
        </w:rPr>
      </w:pPr>
      <w:r w:rsidRPr="00745F69">
        <w:rPr>
          <w:rFonts w:ascii="Times New Roman" w:hAnsi="Times New Roman"/>
          <w:color w:val="000000" w:themeColor="text1"/>
          <w:szCs w:val="24"/>
        </w:rPr>
        <w:t>The third grade Chinese website:</w:t>
      </w:r>
    </w:p>
    <w:p w14:paraId="38A5FDAD" w14:textId="77777777" w:rsidR="008B4508" w:rsidRPr="00745F69" w:rsidRDefault="004A35C4" w:rsidP="00D33102">
      <w:pPr>
        <w:spacing w:line="360" w:lineRule="auto"/>
        <w:rPr>
          <w:rStyle w:val="Hyperlink"/>
          <w:rFonts w:ascii="Times New Roman" w:hAnsi="Times New Roman"/>
          <w:szCs w:val="24"/>
        </w:rPr>
      </w:pPr>
      <w:r w:rsidRPr="00745F69">
        <w:rPr>
          <w:rFonts w:ascii="Times New Roman" w:hAnsi="Times New Roman"/>
          <w:color w:val="000000" w:themeColor="text1"/>
          <w:szCs w:val="24"/>
        </w:rPr>
        <w:t>Rm24 and Rm25</w:t>
      </w:r>
      <w:r w:rsidR="008B4508" w:rsidRPr="00745F69">
        <w:rPr>
          <w:rFonts w:ascii="Times New Roman" w:hAnsi="Times New Roman"/>
          <w:color w:val="000000" w:themeColor="text1"/>
          <w:szCs w:val="24"/>
        </w:rPr>
        <w:t xml:space="preserve">: </w:t>
      </w:r>
      <w:hyperlink r:id="rId7" w:history="1">
        <w:r w:rsidR="008B4508" w:rsidRPr="00745F69">
          <w:rPr>
            <w:rStyle w:val="Hyperlink"/>
            <w:rFonts w:ascii="Times New Roman" w:hAnsi="Times New Roman"/>
            <w:szCs w:val="24"/>
          </w:rPr>
          <w:t>Chiang_li-chin@cusdk8.org</w:t>
        </w:r>
      </w:hyperlink>
    </w:p>
    <w:p w14:paraId="5301A040" w14:textId="77777777" w:rsidR="004A35C4" w:rsidRPr="00745F69" w:rsidRDefault="004A35C4" w:rsidP="00D33102">
      <w:pPr>
        <w:spacing w:line="360" w:lineRule="auto"/>
        <w:rPr>
          <w:rFonts w:ascii="Times New Roman" w:hAnsi="Times New Roman"/>
          <w:color w:val="000000" w:themeColor="text1"/>
          <w:szCs w:val="24"/>
          <w:u w:val="single"/>
        </w:rPr>
      </w:pPr>
      <w:r w:rsidRPr="00745F69">
        <w:rPr>
          <w:rFonts w:ascii="Times New Roman" w:hAnsi="Times New Roman"/>
          <w:color w:val="000000" w:themeColor="text1"/>
          <w:szCs w:val="24"/>
          <w:u w:val="single"/>
        </w:rPr>
        <w:t xml:space="preserve">Rm26: </w:t>
      </w:r>
      <w:hyperlink r:id="rId8" w:history="1">
        <w:r w:rsidR="00D957BA" w:rsidRPr="006B1AD8">
          <w:rPr>
            <w:rStyle w:val="Hyperlink"/>
            <w:rFonts w:ascii="Times New Roman" w:hAnsi="Times New Roman"/>
            <w:szCs w:val="24"/>
          </w:rPr>
          <w:t>chen_tejung@cusdk8.org</w:t>
        </w:r>
      </w:hyperlink>
      <w:r w:rsidR="00D957BA">
        <w:rPr>
          <w:rFonts w:ascii="Times New Roman" w:hAnsi="Times New Roman"/>
          <w:color w:val="000000" w:themeColor="text1"/>
          <w:szCs w:val="24"/>
          <w:u w:val="single"/>
        </w:rPr>
        <w:t xml:space="preserve"> </w:t>
      </w:r>
    </w:p>
    <w:p w14:paraId="006D9F41" w14:textId="77777777" w:rsidR="005C5BC4" w:rsidRPr="00D33102" w:rsidRDefault="005C5BC4" w:rsidP="00D33102">
      <w:pPr>
        <w:spacing w:line="360" w:lineRule="auto"/>
        <w:jc w:val="center"/>
        <w:rPr>
          <w:rFonts w:ascii="Times New Roman" w:hAnsi="Times New Roman"/>
          <w:color w:val="000000" w:themeColor="text1"/>
          <w:sz w:val="28"/>
          <w:szCs w:val="28"/>
        </w:rPr>
      </w:pPr>
    </w:p>
    <w:p w14:paraId="08833897" w14:textId="77777777" w:rsidR="0070114E" w:rsidRPr="00D33102" w:rsidRDefault="00055CFF" w:rsidP="00D33102">
      <w:pPr>
        <w:spacing w:line="360" w:lineRule="auto"/>
        <w:jc w:val="right"/>
        <w:rPr>
          <w:rFonts w:ascii="Times New Roman" w:hAnsi="Times New Roman"/>
          <w:color w:val="000000" w:themeColor="text1"/>
          <w:sz w:val="28"/>
          <w:szCs w:val="28"/>
        </w:rPr>
      </w:pPr>
      <w:r w:rsidRPr="00D33102">
        <w:rPr>
          <w:rFonts w:ascii="Times New Roman" w:hAnsi="Times New Roman"/>
          <w:color w:val="000000" w:themeColor="text1"/>
          <w:sz w:val="28"/>
          <w:szCs w:val="28"/>
        </w:rPr>
        <w:t>The Third Grade Team</w:t>
      </w:r>
      <w:r w:rsidR="0070114E" w:rsidRPr="00D33102">
        <w:rPr>
          <w:rFonts w:ascii="Times New Roman" w:hAnsi="Times New Roman"/>
          <w:color w:val="000000" w:themeColor="text1"/>
          <w:sz w:val="28"/>
          <w:szCs w:val="28"/>
        </w:rPr>
        <w:t>,</w:t>
      </w:r>
      <w:r w:rsidR="005C5BC4" w:rsidRPr="00D33102">
        <w:rPr>
          <w:rFonts w:ascii="Times New Roman" w:hAnsi="Times New Roman"/>
          <w:color w:val="000000" w:themeColor="text1"/>
          <w:sz w:val="28"/>
          <w:szCs w:val="28"/>
        </w:rPr>
        <w:t xml:space="preserve"> </w:t>
      </w:r>
      <w:r w:rsidR="00BD4A96" w:rsidRPr="00D33102">
        <w:rPr>
          <w:rFonts w:ascii="Times New Roman" w:hAnsi="Times New Roman"/>
          <w:color w:val="000000" w:themeColor="text1"/>
          <w:sz w:val="28"/>
          <w:szCs w:val="28"/>
        </w:rPr>
        <w:t>Ms. Chen</w:t>
      </w:r>
      <w:r w:rsidR="0070114E" w:rsidRPr="00D33102">
        <w:rPr>
          <w:rFonts w:ascii="Times New Roman" w:hAnsi="Times New Roman"/>
          <w:color w:val="000000" w:themeColor="text1"/>
          <w:sz w:val="28"/>
          <w:szCs w:val="28"/>
        </w:rPr>
        <w:t xml:space="preserve"> and Ms. Chiang</w:t>
      </w:r>
    </w:p>
    <w:p w14:paraId="2D1EA045" w14:textId="77777777" w:rsidR="00CF48EF" w:rsidRDefault="00CF48EF" w:rsidP="00CF48EF">
      <w:pPr>
        <w:rPr>
          <w:rFonts w:ascii="Times" w:hAnsi="Times"/>
        </w:rPr>
      </w:pPr>
    </w:p>
    <w:p w14:paraId="0AF74AE1" w14:textId="77777777" w:rsidR="00816B2F" w:rsidRPr="00E5157F" w:rsidRDefault="00816B2F" w:rsidP="00816B2F">
      <w:pPr>
        <w:rPr>
          <w:sz w:val="28"/>
          <w:u w:val="single"/>
        </w:rPr>
      </w:pPr>
      <w:r>
        <w:rPr>
          <w:sz w:val="28"/>
        </w:rPr>
        <w:t>&gt;&gt;&gt;&gt;&gt;&gt;&gt;&gt;&gt;&gt;&gt;&gt;&gt;&gt;&gt;&gt;&gt;&gt;&gt;&gt;&gt;&gt;&gt;&gt;&gt;&gt;&gt;&gt;&gt;&gt;&gt;&gt;&gt;&gt;&gt;&gt;&gt;&gt;&gt;&gt;&gt;&gt;&gt;&gt;&gt;&gt;&gt;&gt;&gt;&gt;&gt;&gt;</w:t>
      </w:r>
    </w:p>
    <w:p w14:paraId="4C00405D" w14:textId="77777777" w:rsidR="00B96C1E" w:rsidRDefault="00B96C1E" w:rsidP="00CF48EF">
      <w:pPr>
        <w:rPr>
          <w:rFonts w:ascii="Times" w:hAnsi="Times"/>
        </w:rPr>
      </w:pPr>
    </w:p>
    <w:p w14:paraId="40B20ED5" w14:textId="77777777" w:rsidR="00745F69" w:rsidRDefault="00745F69" w:rsidP="00CF48EF">
      <w:pPr>
        <w:rPr>
          <w:rFonts w:ascii="Times" w:hAnsi="Times"/>
        </w:rPr>
      </w:pPr>
    </w:p>
    <w:p w14:paraId="09EFD7DA" w14:textId="77777777" w:rsidR="00745F69" w:rsidRDefault="00745F69" w:rsidP="00CF48EF">
      <w:pPr>
        <w:rPr>
          <w:rFonts w:ascii="Times" w:hAnsi="Times"/>
        </w:rPr>
      </w:pPr>
    </w:p>
    <w:p w14:paraId="51386AD6" w14:textId="77777777" w:rsidR="00745F69" w:rsidRDefault="00745F69" w:rsidP="00CF48EF">
      <w:pPr>
        <w:rPr>
          <w:rFonts w:ascii="Times" w:hAnsi="Times"/>
        </w:rPr>
      </w:pPr>
    </w:p>
    <w:p w14:paraId="7C6766C2" w14:textId="77777777" w:rsidR="00745F69" w:rsidRDefault="00745F69" w:rsidP="00CF48EF">
      <w:pPr>
        <w:rPr>
          <w:rFonts w:ascii="Times" w:hAnsi="Times"/>
        </w:rPr>
      </w:pPr>
    </w:p>
    <w:p w14:paraId="25DE2A92" w14:textId="77777777" w:rsidR="00745F69" w:rsidRDefault="00745F69" w:rsidP="00CF48EF">
      <w:pPr>
        <w:rPr>
          <w:rFonts w:ascii="Times" w:hAnsi="Times"/>
        </w:rPr>
      </w:pPr>
    </w:p>
    <w:p w14:paraId="5713F3E3" w14:textId="77777777" w:rsidR="00745F69" w:rsidRDefault="00745F69" w:rsidP="00CF48EF">
      <w:pPr>
        <w:rPr>
          <w:rFonts w:ascii="Times" w:hAnsi="Times"/>
        </w:rPr>
      </w:pPr>
    </w:p>
    <w:p w14:paraId="338024EE" w14:textId="77777777" w:rsidR="00745F69" w:rsidRDefault="00745F69" w:rsidP="00CF48EF">
      <w:pPr>
        <w:rPr>
          <w:rFonts w:ascii="Times" w:hAnsi="Times"/>
        </w:rPr>
      </w:pPr>
    </w:p>
    <w:p w14:paraId="561593A7" w14:textId="77777777" w:rsidR="00745F69" w:rsidRDefault="00745F69" w:rsidP="00CF48EF">
      <w:pPr>
        <w:rPr>
          <w:rFonts w:ascii="Times" w:hAnsi="Times"/>
        </w:rPr>
      </w:pPr>
    </w:p>
    <w:p w14:paraId="14CE5BAA" w14:textId="77777777" w:rsidR="00745F69" w:rsidRDefault="00745F69" w:rsidP="00CF48EF">
      <w:pPr>
        <w:rPr>
          <w:rFonts w:ascii="Times" w:hAnsi="Times"/>
        </w:rPr>
      </w:pPr>
    </w:p>
    <w:p w14:paraId="4B9F551C" w14:textId="77777777" w:rsidR="005906A9" w:rsidRPr="005906A9" w:rsidRDefault="005906A9" w:rsidP="005906A9">
      <w:pPr>
        <w:jc w:val="center"/>
        <w:rPr>
          <w:rFonts w:ascii="Times" w:hAnsi="Times"/>
          <w:color w:val="3366FF"/>
          <w:sz w:val="48"/>
          <w:szCs w:val="48"/>
        </w:rPr>
      </w:pPr>
      <w:r w:rsidRPr="005906A9">
        <w:rPr>
          <w:rFonts w:ascii="Times" w:hAnsi="Times"/>
          <w:color w:val="3366FF"/>
          <w:sz w:val="48"/>
          <w:szCs w:val="48"/>
        </w:rPr>
        <w:lastRenderedPageBreak/>
        <w:t>Social Studies</w:t>
      </w:r>
      <w:r>
        <w:rPr>
          <w:rFonts w:ascii="Times" w:hAnsi="Times"/>
          <w:color w:val="3366FF"/>
          <w:sz w:val="48"/>
          <w:szCs w:val="48"/>
        </w:rPr>
        <w:t xml:space="preserve"> </w:t>
      </w:r>
    </w:p>
    <w:p w14:paraId="3A90F088" w14:textId="77777777" w:rsidR="00496767" w:rsidRPr="00D33102" w:rsidRDefault="00C90EF1" w:rsidP="00D33102">
      <w:pPr>
        <w:spacing w:line="360" w:lineRule="auto"/>
        <w:ind w:firstLine="720"/>
        <w:rPr>
          <w:rFonts w:ascii="Times New Roman" w:hAnsi="Times New Roman"/>
          <w:szCs w:val="24"/>
        </w:rPr>
      </w:pPr>
      <w:r w:rsidRPr="00D33102">
        <w:rPr>
          <w:rFonts w:ascii="Times New Roman" w:hAnsi="Times New Roman"/>
          <w:szCs w:val="24"/>
        </w:rPr>
        <w:t xml:space="preserve">We will begin our </w:t>
      </w:r>
      <w:r w:rsidR="00496767" w:rsidRPr="00D33102">
        <w:rPr>
          <w:rFonts w:ascii="Times New Roman" w:hAnsi="Times New Roman"/>
          <w:szCs w:val="24"/>
        </w:rPr>
        <w:t>Social Studies</w:t>
      </w:r>
      <w:r w:rsidRPr="00D33102">
        <w:rPr>
          <w:rFonts w:ascii="Times New Roman" w:hAnsi="Times New Roman"/>
          <w:szCs w:val="24"/>
        </w:rPr>
        <w:t xml:space="preserve"> curriculum with</w:t>
      </w:r>
      <w:r w:rsidR="00496767" w:rsidRPr="00D33102">
        <w:rPr>
          <w:rFonts w:ascii="Times New Roman" w:hAnsi="Times New Roman"/>
          <w:szCs w:val="24"/>
        </w:rPr>
        <w:t xml:space="preserve"> Unit 4</w:t>
      </w:r>
      <w:r w:rsidR="0070114E" w:rsidRPr="00D33102">
        <w:rPr>
          <w:rFonts w:ascii="Times New Roman" w:hAnsi="Times New Roman"/>
          <w:szCs w:val="24"/>
        </w:rPr>
        <w:t>,</w:t>
      </w:r>
      <w:r w:rsidR="00496767" w:rsidRPr="00D33102">
        <w:rPr>
          <w:rFonts w:ascii="Times New Roman" w:hAnsi="Times New Roman"/>
          <w:szCs w:val="24"/>
        </w:rPr>
        <w:t xml:space="preserve"> Rules and Laws</w:t>
      </w:r>
      <w:r w:rsidRPr="00D33102">
        <w:rPr>
          <w:rFonts w:ascii="Times New Roman" w:hAnsi="Times New Roman"/>
          <w:szCs w:val="24"/>
        </w:rPr>
        <w:t>, in Chinese class</w:t>
      </w:r>
      <w:r w:rsidR="00496767" w:rsidRPr="00D33102">
        <w:rPr>
          <w:rFonts w:ascii="Times New Roman" w:hAnsi="Times New Roman"/>
          <w:szCs w:val="24"/>
        </w:rPr>
        <w:t xml:space="preserve">.  </w:t>
      </w:r>
      <w:r w:rsidRPr="00D33102">
        <w:rPr>
          <w:rFonts w:ascii="Times New Roman" w:hAnsi="Times New Roman"/>
          <w:szCs w:val="24"/>
        </w:rPr>
        <w:t>The main ideas of the unit are</w:t>
      </w:r>
      <w:r w:rsidR="0070114E" w:rsidRPr="00D33102">
        <w:rPr>
          <w:rFonts w:ascii="Times New Roman" w:hAnsi="Times New Roman"/>
          <w:szCs w:val="24"/>
        </w:rPr>
        <w:t>:  o</w:t>
      </w:r>
      <w:r w:rsidR="00496767" w:rsidRPr="00D33102">
        <w:rPr>
          <w:rFonts w:ascii="Times New Roman" w:hAnsi="Times New Roman"/>
          <w:szCs w:val="24"/>
        </w:rPr>
        <w:t>ur nationa</w:t>
      </w:r>
      <w:r w:rsidRPr="00D33102">
        <w:rPr>
          <w:rFonts w:ascii="Times New Roman" w:hAnsi="Times New Roman"/>
          <w:szCs w:val="24"/>
        </w:rPr>
        <w:t>l government has three branches;</w:t>
      </w:r>
      <w:r w:rsidR="00496767" w:rsidRPr="00D33102">
        <w:rPr>
          <w:rFonts w:ascii="Times New Roman" w:hAnsi="Times New Roman"/>
          <w:szCs w:val="24"/>
        </w:rPr>
        <w:t xml:space="preserve"> each branch of government uses checks and balances</w:t>
      </w:r>
      <w:r w:rsidRPr="00D33102">
        <w:rPr>
          <w:rFonts w:ascii="Times New Roman" w:hAnsi="Times New Roman"/>
          <w:szCs w:val="24"/>
        </w:rPr>
        <w:t>;</w:t>
      </w:r>
      <w:r w:rsidR="00496767" w:rsidRPr="00D33102">
        <w:rPr>
          <w:rFonts w:ascii="Times New Roman" w:hAnsi="Times New Roman"/>
          <w:szCs w:val="24"/>
        </w:rPr>
        <w:t xml:space="preserve"> an</w:t>
      </w:r>
      <w:r w:rsidRPr="00D33102">
        <w:rPr>
          <w:rFonts w:ascii="Times New Roman" w:hAnsi="Times New Roman"/>
          <w:szCs w:val="24"/>
        </w:rPr>
        <w:t>d state and federal governments</w:t>
      </w:r>
      <w:r w:rsidR="0070114E" w:rsidRPr="00D33102">
        <w:rPr>
          <w:rFonts w:ascii="Times New Roman" w:hAnsi="Times New Roman"/>
          <w:szCs w:val="24"/>
        </w:rPr>
        <w:t xml:space="preserve"> </w:t>
      </w:r>
      <w:r w:rsidRPr="00D33102">
        <w:rPr>
          <w:rFonts w:ascii="Times New Roman" w:hAnsi="Times New Roman"/>
          <w:szCs w:val="24"/>
        </w:rPr>
        <w:t>operate</w:t>
      </w:r>
      <w:r w:rsidR="00496767" w:rsidRPr="00D33102">
        <w:rPr>
          <w:rFonts w:ascii="Times New Roman" w:hAnsi="Times New Roman"/>
          <w:szCs w:val="24"/>
        </w:rPr>
        <w:t xml:space="preserve"> in similar ways.  </w:t>
      </w:r>
    </w:p>
    <w:p w14:paraId="656877AE" w14:textId="77777777" w:rsidR="00496767" w:rsidRPr="00D33102" w:rsidRDefault="00C90EF1" w:rsidP="00D33102">
      <w:pPr>
        <w:spacing w:line="360" w:lineRule="auto"/>
        <w:ind w:firstLine="720"/>
        <w:rPr>
          <w:rFonts w:ascii="Times New Roman" w:hAnsi="Times New Roman"/>
          <w:szCs w:val="24"/>
        </w:rPr>
      </w:pPr>
      <w:r w:rsidRPr="00D33102">
        <w:rPr>
          <w:rFonts w:ascii="Times New Roman" w:hAnsi="Times New Roman"/>
          <w:szCs w:val="24"/>
        </w:rPr>
        <w:t>Students will learn these concepts through a hands-on simulation lesson acting as the three branches of the government to establish the classroom rules</w:t>
      </w:r>
      <w:r w:rsidR="00496767" w:rsidRPr="00D33102">
        <w:rPr>
          <w:rFonts w:ascii="Times New Roman" w:hAnsi="Times New Roman"/>
          <w:szCs w:val="24"/>
        </w:rPr>
        <w:t xml:space="preserve">. Students who </w:t>
      </w:r>
      <w:r w:rsidRPr="00D33102">
        <w:rPr>
          <w:rFonts w:ascii="Times New Roman" w:hAnsi="Times New Roman"/>
          <w:szCs w:val="24"/>
        </w:rPr>
        <w:t xml:space="preserve">are members of </w:t>
      </w:r>
      <w:r w:rsidR="008C006C" w:rsidRPr="00D33102">
        <w:rPr>
          <w:rFonts w:ascii="Times New Roman" w:hAnsi="Times New Roman"/>
          <w:szCs w:val="24"/>
        </w:rPr>
        <w:t xml:space="preserve">the </w:t>
      </w:r>
      <w:r w:rsidRPr="00D33102">
        <w:rPr>
          <w:rFonts w:ascii="Times New Roman" w:hAnsi="Times New Roman"/>
          <w:szCs w:val="24"/>
        </w:rPr>
        <w:t>Legislature branch will draft</w:t>
      </w:r>
      <w:r w:rsidR="00496767" w:rsidRPr="00D33102">
        <w:rPr>
          <w:rFonts w:ascii="Times New Roman" w:hAnsi="Times New Roman"/>
          <w:szCs w:val="24"/>
        </w:rPr>
        <w:t xml:space="preserve"> the class rules.  Students </w:t>
      </w:r>
      <w:r w:rsidRPr="00D33102">
        <w:rPr>
          <w:rFonts w:ascii="Times New Roman" w:hAnsi="Times New Roman"/>
          <w:szCs w:val="24"/>
        </w:rPr>
        <w:t>who are members of the</w:t>
      </w:r>
      <w:r w:rsidR="00496767" w:rsidRPr="00D33102">
        <w:rPr>
          <w:rFonts w:ascii="Times New Roman" w:hAnsi="Times New Roman"/>
          <w:szCs w:val="24"/>
        </w:rPr>
        <w:t xml:space="preserve"> </w:t>
      </w:r>
      <w:proofErr w:type="gramStart"/>
      <w:r w:rsidR="00496767" w:rsidRPr="00D33102">
        <w:rPr>
          <w:rFonts w:ascii="Times New Roman" w:hAnsi="Times New Roman"/>
          <w:szCs w:val="24"/>
        </w:rPr>
        <w:t>Judicial</w:t>
      </w:r>
      <w:proofErr w:type="gramEnd"/>
      <w:r w:rsidR="00496767" w:rsidRPr="00D33102">
        <w:rPr>
          <w:rFonts w:ascii="Times New Roman" w:hAnsi="Times New Roman"/>
          <w:szCs w:val="24"/>
        </w:rPr>
        <w:t xml:space="preserve"> </w:t>
      </w:r>
      <w:r w:rsidRPr="00D33102">
        <w:rPr>
          <w:rFonts w:ascii="Times New Roman" w:hAnsi="Times New Roman"/>
          <w:szCs w:val="24"/>
        </w:rPr>
        <w:t>branch will</w:t>
      </w:r>
      <w:r w:rsidR="00496767" w:rsidRPr="00D33102">
        <w:rPr>
          <w:rFonts w:ascii="Times New Roman" w:hAnsi="Times New Roman"/>
          <w:szCs w:val="24"/>
        </w:rPr>
        <w:t xml:space="preserve"> </w:t>
      </w:r>
      <w:r w:rsidRPr="00D33102">
        <w:rPr>
          <w:rFonts w:ascii="Times New Roman" w:hAnsi="Times New Roman"/>
          <w:szCs w:val="24"/>
        </w:rPr>
        <w:t>ensure that the</w:t>
      </w:r>
      <w:r w:rsidR="00496767" w:rsidRPr="00D33102">
        <w:rPr>
          <w:rFonts w:ascii="Times New Roman" w:hAnsi="Times New Roman"/>
          <w:szCs w:val="24"/>
        </w:rPr>
        <w:t xml:space="preserve"> rules </w:t>
      </w:r>
      <w:r w:rsidR="009E5DBB" w:rsidRPr="00D33102">
        <w:rPr>
          <w:rFonts w:ascii="Times New Roman" w:hAnsi="Times New Roman"/>
          <w:szCs w:val="24"/>
        </w:rPr>
        <w:t xml:space="preserve">safeguard </w:t>
      </w:r>
      <w:r w:rsidR="00496767" w:rsidRPr="00D33102">
        <w:rPr>
          <w:rFonts w:ascii="Times New Roman" w:hAnsi="Times New Roman"/>
          <w:szCs w:val="24"/>
        </w:rPr>
        <w:t xml:space="preserve">a safe </w:t>
      </w:r>
      <w:r w:rsidR="009E5DBB" w:rsidRPr="00D33102">
        <w:rPr>
          <w:rFonts w:ascii="Times New Roman" w:hAnsi="Times New Roman"/>
          <w:szCs w:val="24"/>
        </w:rPr>
        <w:t xml:space="preserve">learning </w:t>
      </w:r>
      <w:r w:rsidR="00496767" w:rsidRPr="00D33102">
        <w:rPr>
          <w:rFonts w:ascii="Times New Roman" w:hAnsi="Times New Roman"/>
          <w:szCs w:val="24"/>
        </w:rPr>
        <w:t>environment</w:t>
      </w:r>
      <w:r w:rsidR="009E5DBB" w:rsidRPr="00D33102">
        <w:rPr>
          <w:rFonts w:ascii="Times New Roman" w:hAnsi="Times New Roman"/>
          <w:szCs w:val="24"/>
        </w:rPr>
        <w:t xml:space="preserve"> for all</w:t>
      </w:r>
      <w:r w:rsidR="00496767" w:rsidRPr="00D33102">
        <w:rPr>
          <w:rFonts w:ascii="Times New Roman" w:hAnsi="Times New Roman"/>
          <w:szCs w:val="24"/>
        </w:rPr>
        <w:t xml:space="preserve">.  Finally, we </w:t>
      </w:r>
      <w:r w:rsidR="009E5DBB" w:rsidRPr="00D33102">
        <w:rPr>
          <w:rFonts w:ascii="Times New Roman" w:hAnsi="Times New Roman"/>
          <w:szCs w:val="24"/>
        </w:rPr>
        <w:t>will</w:t>
      </w:r>
      <w:r w:rsidR="00496767" w:rsidRPr="00D33102">
        <w:rPr>
          <w:rFonts w:ascii="Times New Roman" w:hAnsi="Times New Roman"/>
          <w:szCs w:val="24"/>
        </w:rPr>
        <w:t xml:space="preserve"> our </w:t>
      </w:r>
      <w:r w:rsidR="008C006C" w:rsidRPr="00D33102">
        <w:rPr>
          <w:rFonts w:ascii="Times New Roman" w:hAnsi="Times New Roman"/>
          <w:szCs w:val="24"/>
        </w:rPr>
        <w:t xml:space="preserve">elect </w:t>
      </w:r>
      <w:r w:rsidR="00496767" w:rsidRPr="00D33102">
        <w:rPr>
          <w:rFonts w:ascii="Times New Roman" w:hAnsi="Times New Roman"/>
          <w:szCs w:val="24"/>
        </w:rPr>
        <w:t xml:space="preserve">classroom president and vice president from </w:t>
      </w:r>
      <w:r w:rsidR="009E5DBB" w:rsidRPr="00D33102">
        <w:rPr>
          <w:rFonts w:ascii="Times New Roman" w:hAnsi="Times New Roman"/>
          <w:szCs w:val="24"/>
        </w:rPr>
        <w:t>the</w:t>
      </w:r>
      <w:r w:rsidR="00496767" w:rsidRPr="00D33102">
        <w:rPr>
          <w:rFonts w:ascii="Times New Roman" w:hAnsi="Times New Roman"/>
          <w:szCs w:val="24"/>
        </w:rPr>
        <w:t xml:space="preserve"> Executive branch to </w:t>
      </w:r>
      <w:r w:rsidR="009E5DBB" w:rsidRPr="00D33102">
        <w:rPr>
          <w:rFonts w:ascii="Times New Roman" w:hAnsi="Times New Roman"/>
          <w:szCs w:val="24"/>
        </w:rPr>
        <w:t>enforce</w:t>
      </w:r>
      <w:r w:rsidR="00496767" w:rsidRPr="00D33102">
        <w:rPr>
          <w:rFonts w:ascii="Times New Roman" w:hAnsi="Times New Roman"/>
          <w:szCs w:val="24"/>
        </w:rPr>
        <w:t xml:space="preserve"> the </w:t>
      </w:r>
      <w:r w:rsidR="009E5DBB" w:rsidRPr="00D33102">
        <w:rPr>
          <w:rFonts w:ascii="Times New Roman" w:hAnsi="Times New Roman"/>
          <w:szCs w:val="24"/>
        </w:rPr>
        <w:t>rules</w:t>
      </w:r>
      <w:r w:rsidR="00496767" w:rsidRPr="00D33102">
        <w:rPr>
          <w:rFonts w:ascii="Times New Roman" w:hAnsi="Times New Roman"/>
          <w:szCs w:val="24"/>
        </w:rPr>
        <w:t xml:space="preserve">.  </w:t>
      </w:r>
    </w:p>
    <w:p w14:paraId="73C44C16" w14:textId="77777777" w:rsidR="00496767" w:rsidRPr="00D33102" w:rsidRDefault="009E5DBB" w:rsidP="00D33102">
      <w:pPr>
        <w:spacing w:line="360" w:lineRule="auto"/>
        <w:rPr>
          <w:rFonts w:ascii="Times New Roman" w:hAnsi="Times New Roman"/>
          <w:szCs w:val="24"/>
        </w:rPr>
      </w:pPr>
      <w:r w:rsidRPr="00D33102">
        <w:rPr>
          <w:rFonts w:ascii="Times New Roman" w:hAnsi="Times New Roman"/>
          <w:szCs w:val="24"/>
        </w:rPr>
        <w:t>You can help</w:t>
      </w:r>
      <w:r w:rsidR="00496767" w:rsidRPr="00D33102">
        <w:rPr>
          <w:rFonts w:ascii="Times New Roman" w:hAnsi="Times New Roman"/>
          <w:szCs w:val="24"/>
        </w:rPr>
        <w:t xml:space="preserve"> reinforce the concepts and make connections of the US government </w:t>
      </w:r>
      <w:r w:rsidRPr="00D33102">
        <w:rPr>
          <w:rFonts w:ascii="Times New Roman" w:hAnsi="Times New Roman"/>
          <w:szCs w:val="24"/>
        </w:rPr>
        <w:t>at home with any</w:t>
      </w:r>
      <w:r w:rsidR="00496767" w:rsidRPr="00D33102">
        <w:rPr>
          <w:rFonts w:ascii="Times New Roman" w:hAnsi="Times New Roman"/>
          <w:szCs w:val="24"/>
        </w:rPr>
        <w:t xml:space="preserve"> teachable mo</w:t>
      </w:r>
      <w:r w:rsidRPr="00D33102">
        <w:rPr>
          <w:rFonts w:ascii="Times New Roman" w:hAnsi="Times New Roman"/>
          <w:szCs w:val="24"/>
        </w:rPr>
        <w:t>ment such as watching th</w:t>
      </w:r>
      <w:r w:rsidR="00773B2F" w:rsidRPr="00D33102">
        <w:rPr>
          <w:rFonts w:ascii="Times New Roman" w:hAnsi="Times New Roman"/>
          <w:szCs w:val="24"/>
        </w:rPr>
        <w:t>e news.</w:t>
      </w:r>
      <w:r w:rsidR="00496767" w:rsidRPr="00D33102">
        <w:rPr>
          <w:rFonts w:ascii="Times New Roman" w:hAnsi="Times New Roman"/>
          <w:szCs w:val="24"/>
        </w:rPr>
        <w:t xml:space="preserve"> </w:t>
      </w:r>
    </w:p>
    <w:p w14:paraId="4CA7EE30" w14:textId="232CBF1C" w:rsidR="00101FA1" w:rsidRPr="00D33102" w:rsidRDefault="00F83A2A" w:rsidP="00D33102">
      <w:pPr>
        <w:spacing w:line="360" w:lineRule="auto"/>
        <w:ind w:firstLine="720"/>
        <w:rPr>
          <w:rFonts w:ascii="Times New Roman" w:hAnsi="Times New Roman"/>
          <w:szCs w:val="24"/>
        </w:rPr>
      </w:pPr>
      <w:r>
        <w:rPr>
          <w:rFonts w:ascii="Times New Roman" w:hAnsi="Times New Roman"/>
          <w:szCs w:val="24"/>
        </w:rPr>
        <w:t>Before</w:t>
      </w:r>
      <w:r w:rsidR="00496767" w:rsidRPr="00D33102">
        <w:rPr>
          <w:rFonts w:ascii="Times New Roman" w:hAnsi="Times New Roman"/>
          <w:szCs w:val="24"/>
        </w:rPr>
        <w:t xml:space="preserve"> </w:t>
      </w:r>
      <w:r w:rsidR="0070114E" w:rsidRPr="00D33102">
        <w:rPr>
          <w:rFonts w:ascii="Times New Roman" w:hAnsi="Times New Roman"/>
          <w:szCs w:val="24"/>
        </w:rPr>
        <w:t>the</w:t>
      </w:r>
      <w:r>
        <w:rPr>
          <w:rFonts w:ascii="Times New Roman" w:hAnsi="Times New Roman"/>
          <w:szCs w:val="24"/>
        </w:rPr>
        <w:t xml:space="preserve"> end of</w:t>
      </w:r>
      <w:r w:rsidR="0070114E" w:rsidRPr="00D33102">
        <w:rPr>
          <w:rFonts w:ascii="Times New Roman" w:hAnsi="Times New Roman"/>
          <w:szCs w:val="24"/>
        </w:rPr>
        <w:t xml:space="preserve"> </w:t>
      </w:r>
      <w:r w:rsidR="00496767" w:rsidRPr="00D33102">
        <w:rPr>
          <w:rFonts w:ascii="Times New Roman" w:hAnsi="Times New Roman"/>
          <w:szCs w:val="24"/>
        </w:rPr>
        <w:t xml:space="preserve">first trimester, we will </w:t>
      </w:r>
      <w:r w:rsidR="009E5DBB" w:rsidRPr="00D33102">
        <w:rPr>
          <w:rFonts w:ascii="Times New Roman" w:hAnsi="Times New Roman"/>
          <w:szCs w:val="24"/>
        </w:rPr>
        <w:t>turn our focus to</w:t>
      </w:r>
      <w:r w:rsidR="00CF48EF" w:rsidRPr="00D33102">
        <w:rPr>
          <w:rFonts w:ascii="Times New Roman" w:hAnsi="Times New Roman"/>
          <w:szCs w:val="24"/>
        </w:rPr>
        <w:t xml:space="preserve"> “The Ec</w:t>
      </w:r>
      <w:r w:rsidR="00101FA1" w:rsidRPr="00D33102">
        <w:rPr>
          <w:rFonts w:ascii="Times New Roman" w:hAnsi="Times New Roman"/>
          <w:szCs w:val="24"/>
        </w:rPr>
        <w:t>onomy of Your Region”</w:t>
      </w:r>
      <w:r w:rsidR="009E5DBB" w:rsidRPr="00D33102">
        <w:rPr>
          <w:rFonts w:ascii="Times New Roman" w:hAnsi="Times New Roman"/>
          <w:szCs w:val="24"/>
        </w:rPr>
        <w:t xml:space="preserve">.  </w:t>
      </w:r>
      <w:r w:rsidR="00CF48EF" w:rsidRPr="00D33102">
        <w:rPr>
          <w:rFonts w:ascii="Times New Roman" w:hAnsi="Times New Roman"/>
          <w:szCs w:val="24"/>
        </w:rPr>
        <w:t>Your child will learn the differences betwee</w:t>
      </w:r>
      <w:r w:rsidR="009E5DBB" w:rsidRPr="00D33102">
        <w:rPr>
          <w:rFonts w:ascii="Times New Roman" w:hAnsi="Times New Roman"/>
          <w:szCs w:val="24"/>
        </w:rPr>
        <w:t>n goods and services; type of resources,</w:t>
      </w:r>
      <w:r w:rsidR="00CF48EF" w:rsidRPr="00D33102">
        <w:rPr>
          <w:rFonts w:ascii="Times New Roman" w:hAnsi="Times New Roman"/>
          <w:szCs w:val="24"/>
        </w:rPr>
        <w:t xml:space="preserve"> such as capital, human, and natural resources</w:t>
      </w:r>
      <w:r w:rsidR="009E5DBB" w:rsidRPr="00D33102">
        <w:rPr>
          <w:rFonts w:ascii="Times New Roman" w:hAnsi="Times New Roman"/>
          <w:szCs w:val="24"/>
        </w:rPr>
        <w:t>;</w:t>
      </w:r>
      <w:r w:rsidR="00CF48EF" w:rsidRPr="00D33102">
        <w:rPr>
          <w:rFonts w:ascii="Times New Roman" w:hAnsi="Times New Roman"/>
          <w:szCs w:val="24"/>
        </w:rPr>
        <w:t xml:space="preserve"> and the concepts of “wants” </w:t>
      </w:r>
      <w:r w:rsidR="009E5DBB" w:rsidRPr="00D33102">
        <w:rPr>
          <w:rFonts w:ascii="Times New Roman" w:hAnsi="Times New Roman"/>
          <w:szCs w:val="24"/>
        </w:rPr>
        <w:t>versus “needs.”  To make the concept more concrete and tangible</w:t>
      </w:r>
      <w:r w:rsidR="00C311A8" w:rsidRPr="00D33102">
        <w:rPr>
          <w:rFonts w:ascii="Times New Roman" w:hAnsi="Times New Roman"/>
          <w:szCs w:val="24"/>
        </w:rPr>
        <w:t xml:space="preserve">, we make, </w:t>
      </w:r>
      <w:r w:rsidR="00025C2A" w:rsidRPr="00D33102">
        <w:rPr>
          <w:rFonts w:ascii="Times New Roman" w:hAnsi="Times New Roman"/>
          <w:szCs w:val="24"/>
        </w:rPr>
        <w:t>save</w:t>
      </w:r>
      <w:r w:rsidR="00C311A8" w:rsidRPr="00D33102">
        <w:rPr>
          <w:rFonts w:ascii="Times New Roman" w:hAnsi="Times New Roman"/>
          <w:szCs w:val="24"/>
        </w:rPr>
        <w:t xml:space="preserve"> and </w:t>
      </w:r>
      <w:r w:rsidR="00025C2A" w:rsidRPr="00D33102">
        <w:rPr>
          <w:rFonts w:ascii="Times New Roman" w:hAnsi="Times New Roman"/>
          <w:szCs w:val="24"/>
        </w:rPr>
        <w:t>spend</w:t>
      </w:r>
      <w:r w:rsidR="00C311A8" w:rsidRPr="00D33102">
        <w:rPr>
          <w:rFonts w:ascii="Times New Roman" w:hAnsi="Times New Roman"/>
          <w:szCs w:val="24"/>
        </w:rPr>
        <w:t xml:space="preserve"> </w:t>
      </w:r>
      <w:r w:rsidR="00025C2A" w:rsidRPr="00D33102">
        <w:rPr>
          <w:rFonts w:ascii="Times New Roman" w:hAnsi="Times New Roman"/>
          <w:szCs w:val="24"/>
        </w:rPr>
        <w:t xml:space="preserve">“class </w:t>
      </w:r>
      <w:r w:rsidR="00C311A8" w:rsidRPr="00D33102">
        <w:rPr>
          <w:rFonts w:ascii="Times New Roman" w:hAnsi="Times New Roman"/>
          <w:szCs w:val="24"/>
        </w:rPr>
        <w:t>money</w:t>
      </w:r>
      <w:r w:rsidR="00025C2A" w:rsidRPr="00D33102">
        <w:rPr>
          <w:rFonts w:ascii="Times New Roman" w:hAnsi="Times New Roman"/>
          <w:szCs w:val="24"/>
        </w:rPr>
        <w:t>” in exchange for goods and/or services</w:t>
      </w:r>
      <w:r w:rsidR="00C311A8" w:rsidRPr="00D33102">
        <w:rPr>
          <w:rFonts w:ascii="Times New Roman" w:hAnsi="Times New Roman"/>
          <w:szCs w:val="24"/>
        </w:rPr>
        <w:t>.</w:t>
      </w:r>
    </w:p>
    <w:p w14:paraId="61698D90" w14:textId="77777777" w:rsidR="00025C2A" w:rsidRPr="00D33102" w:rsidRDefault="00025C2A" w:rsidP="00D33102">
      <w:pPr>
        <w:spacing w:line="360" w:lineRule="auto"/>
        <w:rPr>
          <w:rFonts w:ascii="Times New Roman" w:hAnsi="Times New Roman"/>
          <w:szCs w:val="24"/>
        </w:rPr>
      </w:pPr>
      <w:r w:rsidRPr="00D33102">
        <w:rPr>
          <w:rFonts w:ascii="Times New Roman" w:hAnsi="Times New Roman"/>
          <w:szCs w:val="24"/>
        </w:rPr>
        <w:t>Following are the class activities and materials your child will need to bring from home:</w:t>
      </w:r>
    </w:p>
    <w:p w14:paraId="2968BD42" w14:textId="77777777" w:rsidR="00025C2A" w:rsidRPr="00D33102" w:rsidRDefault="00CF48EF" w:rsidP="00D33102">
      <w:pPr>
        <w:numPr>
          <w:ilvl w:val="0"/>
          <w:numId w:val="1"/>
        </w:numPr>
        <w:spacing w:line="360" w:lineRule="auto"/>
        <w:rPr>
          <w:rFonts w:ascii="Times New Roman" w:hAnsi="Times New Roman"/>
          <w:color w:val="FF0000"/>
          <w:szCs w:val="24"/>
        </w:rPr>
      </w:pPr>
      <w:r w:rsidRPr="00D33102">
        <w:rPr>
          <w:rFonts w:ascii="Times New Roman" w:hAnsi="Times New Roman"/>
          <w:b/>
          <w:color w:val="FF0000"/>
          <w:szCs w:val="24"/>
        </w:rPr>
        <w:t>Group Collages</w:t>
      </w:r>
      <w:r w:rsidR="00025C2A" w:rsidRPr="00D33102">
        <w:rPr>
          <w:rFonts w:ascii="Times New Roman" w:hAnsi="Times New Roman"/>
          <w:color w:val="FF0000"/>
          <w:szCs w:val="24"/>
        </w:rPr>
        <w:t xml:space="preserve"> </w:t>
      </w:r>
    </w:p>
    <w:p w14:paraId="32314EB1" w14:textId="5691280E" w:rsidR="00025C2A" w:rsidRPr="00D33102" w:rsidRDefault="00025C2A" w:rsidP="00D33102">
      <w:pPr>
        <w:numPr>
          <w:ilvl w:val="1"/>
          <w:numId w:val="1"/>
        </w:numPr>
        <w:spacing w:line="360" w:lineRule="auto"/>
        <w:rPr>
          <w:rFonts w:ascii="Times New Roman" w:hAnsi="Times New Roman"/>
          <w:szCs w:val="24"/>
        </w:rPr>
      </w:pPr>
      <w:r w:rsidRPr="00F3206D">
        <w:rPr>
          <w:rFonts w:ascii="Times New Roman" w:hAnsi="Times New Roman"/>
          <w:szCs w:val="24"/>
        </w:rPr>
        <w:t>Students</w:t>
      </w:r>
      <w:r w:rsidR="0070114E" w:rsidRPr="00F3206D">
        <w:rPr>
          <w:rFonts w:ascii="Times New Roman" w:hAnsi="Times New Roman"/>
          <w:szCs w:val="24"/>
        </w:rPr>
        <w:t xml:space="preserve"> will bring any one</w:t>
      </w:r>
      <w:r w:rsidR="00101FA1" w:rsidRPr="00F3206D">
        <w:rPr>
          <w:rFonts w:ascii="Times New Roman" w:hAnsi="Times New Roman"/>
          <w:szCs w:val="24"/>
        </w:rPr>
        <w:t xml:space="preserve"> </w:t>
      </w:r>
      <w:r w:rsidR="00CF48EF" w:rsidRPr="00F3206D">
        <w:rPr>
          <w:rFonts w:ascii="Times New Roman" w:hAnsi="Times New Roman"/>
          <w:szCs w:val="24"/>
        </w:rPr>
        <w:t>magazine with im</w:t>
      </w:r>
      <w:r w:rsidR="00101FA1" w:rsidRPr="00F3206D">
        <w:rPr>
          <w:rFonts w:ascii="Times New Roman" w:hAnsi="Times New Roman"/>
          <w:szCs w:val="24"/>
        </w:rPr>
        <w:t>ages</w:t>
      </w:r>
      <w:r w:rsidR="0070114E" w:rsidRPr="00F3206D">
        <w:rPr>
          <w:rFonts w:ascii="Times New Roman" w:hAnsi="Times New Roman"/>
          <w:szCs w:val="24"/>
        </w:rPr>
        <w:t>/pictures</w:t>
      </w:r>
      <w:r w:rsidR="00CF48EF" w:rsidRPr="00F3206D">
        <w:rPr>
          <w:rFonts w:ascii="Times New Roman" w:hAnsi="Times New Roman"/>
          <w:szCs w:val="24"/>
        </w:rPr>
        <w:t xml:space="preserve"> by </w:t>
      </w:r>
      <w:r w:rsidR="00F3206D">
        <w:rPr>
          <w:rFonts w:ascii="Times New Roman" w:hAnsi="Times New Roman"/>
          <w:b/>
          <w:szCs w:val="24"/>
          <w:u w:val="single"/>
        </w:rPr>
        <w:t>Tues</w:t>
      </w:r>
      <w:r w:rsidR="00CF48EF" w:rsidRPr="00F3206D">
        <w:rPr>
          <w:rFonts w:ascii="Times New Roman" w:hAnsi="Times New Roman"/>
          <w:b/>
          <w:szCs w:val="24"/>
          <w:u w:val="single"/>
        </w:rPr>
        <w:t xml:space="preserve">day, </w:t>
      </w:r>
      <w:r w:rsidR="00F3206D">
        <w:rPr>
          <w:rFonts w:ascii="Times New Roman" w:hAnsi="Times New Roman"/>
          <w:b/>
          <w:szCs w:val="24"/>
          <w:u w:val="single"/>
        </w:rPr>
        <w:t>December</w:t>
      </w:r>
      <w:r w:rsidR="006B21BD" w:rsidRPr="00F3206D">
        <w:rPr>
          <w:rFonts w:ascii="Times New Roman" w:hAnsi="Times New Roman"/>
          <w:b/>
          <w:szCs w:val="24"/>
          <w:u w:val="single"/>
        </w:rPr>
        <w:t xml:space="preserve"> </w:t>
      </w:r>
      <w:r w:rsidR="00F3206D">
        <w:rPr>
          <w:rFonts w:ascii="Times New Roman" w:hAnsi="Times New Roman"/>
          <w:b/>
          <w:szCs w:val="24"/>
          <w:u w:val="single"/>
        </w:rPr>
        <w:t>2</w:t>
      </w:r>
      <w:r w:rsidR="00F3206D" w:rsidRPr="00F3206D">
        <w:rPr>
          <w:rFonts w:ascii="Times New Roman" w:hAnsi="Times New Roman"/>
          <w:b/>
          <w:szCs w:val="24"/>
          <w:u w:val="single"/>
          <w:vertAlign w:val="superscript"/>
        </w:rPr>
        <w:t>nd</w:t>
      </w:r>
      <w:r w:rsidR="00F3206D">
        <w:rPr>
          <w:rFonts w:ascii="Times New Roman" w:hAnsi="Times New Roman"/>
          <w:b/>
          <w:szCs w:val="24"/>
          <w:u w:val="single"/>
        </w:rPr>
        <w:t>.</w:t>
      </w:r>
      <w:r w:rsidRPr="00D33102">
        <w:rPr>
          <w:rFonts w:ascii="Times New Roman" w:hAnsi="Times New Roman"/>
          <w:szCs w:val="24"/>
        </w:rPr>
        <w:t xml:space="preserve"> </w:t>
      </w:r>
      <w:r w:rsidR="00101FA1" w:rsidRPr="00D33102">
        <w:rPr>
          <w:rFonts w:ascii="Times New Roman" w:hAnsi="Times New Roman"/>
          <w:szCs w:val="24"/>
        </w:rPr>
        <w:t xml:space="preserve"> </w:t>
      </w:r>
      <w:r w:rsidR="00101FA1" w:rsidRPr="00D33102">
        <w:rPr>
          <w:rFonts w:ascii="Times New Roman" w:hAnsi="Times New Roman"/>
          <w:i/>
          <w:szCs w:val="24"/>
        </w:rPr>
        <w:t>Note: You do n</w:t>
      </w:r>
      <w:r w:rsidR="0070114E" w:rsidRPr="00D33102">
        <w:rPr>
          <w:rFonts w:ascii="Times New Roman" w:hAnsi="Times New Roman"/>
          <w:i/>
          <w:szCs w:val="24"/>
        </w:rPr>
        <w:t>ot need to purchase a</w:t>
      </w:r>
      <w:r w:rsidR="00C311A8" w:rsidRPr="00D33102">
        <w:rPr>
          <w:rFonts w:ascii="Times New Roman" w:hAnsi="Times New Roman"/>
          <w:i/>
          <w:szCs w:val="24"/>
        </w:rPr>
        <w:t xml:space="preserve"> new one as long as the magazine </w:t>
      </w:r>
      <w:r w:rsidR="0070114E" w:rsidRPr="00D33102">
        <w:rPr>
          <w:rFonts w:ascii="Times New Roman" w:hAnsi="Times New Roman"/>
          <w:i/>
          <w:szCs w:val="24"/>
        </w:rPr>
        <w:t>has many photos</w:t>
      </w:r>
      <w:r w:rsidR="00C311A8" w:rsidRPr="00D33102">
        <w:rPr>
          <w:rFonts w:ascii="Times New Roman" w:hAnsi="Times New Roman"/>
          <w:szCs w:val="24"/>
        </w:rPr>
        <w:t xml:space="preserve">.  </w:t>
      </w:r>
    </w:p>
    <w:p w14:paraId="28A49B3E" w14:textId="77777777" w:rsidR="00CF48EF" w:rsidRPr="00D33102" w:rsidRDefault="00CF48EF" w:rsidP="00D33102">
      <w:pPr>
        <w:numPr>
          <w:ilvl w:val="1"/>
          <w:numId w:val="1"/>
        </w:numPr>
        <w:spacing w:line="360" w:lineRule="auto"/>
        <w:rPr>
          <w:rFonts w:ascii="Times New Roman" w:hAnsi="Times New Roman"/>
          <w:szCs w:val="24"/>
        </w:rPr>
      </w:pPr>
      <w:r w:rsidRPr="00D33102">
        <w:rPr>
          <w:rFonts w:ascii="Times New Roman" w:hAnsi="Times New Roman"/>
          <w:szCs w:val="24"/>
        </w:rPr>
        <w:t>Your child will us</w:t>
      </w:r>
      <w:r w:rsidR="00101FA1" w:rsidRPr="00D33102">
        <w:rPr>
          <w:rFonts w:ascii="Times New Roman" w:hAnsi="Times New Roman"/>
          <w:szCs w:val="24"/>
        </w:rPr>
        <w:t xml:space="preserve">e magazines to cut out </w:t>
      </w:r>
      <w:r w:rsidRPr="00D33102">
        <w:rPr>
          <w:rFonts w:ascii="Times New Roman" w:hAnsi="Times New Roman"/>
          <w:szCs w:val="24"/>
        </w:rPr>
        <w:t xml:space="preserve">different categories, such as service, goods, </w:t>
      </w:r>
      <w:r w:rsidR="0070114E" w:rsidRPr="00D33102">
        <w:rPr>
          <w:rFonts w:ascii="Times New Roman" w:hAnsi="Times New Roman"/>
          <w:szCs w:val="24"/>
        </w:rPr>
        <w:t xml:space="preserve">as well as </w:t>
      </w:r>
      <w:r w:rsidRPr="00D33102">
        <w:rPr>
          <w:rFonts w:ascii="Times New Roman" w:hAnsi="Times New Roman"/>
          <w:szCs w:val="24"/>
        </w:rPr>
        <w:t>natur</w:t>
      </w:r>
      <w:r w:rsidR="00101FA1" w:rsidRPr="00D33102">
        <w:rPr>
          <w:rFonts w:ascii="Times New Roman" w:hAnsi="Times New Roman"/>
          <w:szCs w:val="24"/>
        </w:rPr>
        <w:t>al, capital and human resources to create classroom group collages</w:t>
      </w:r>
    </w:p>
    <w:p w14:paraId="4DE4632D" w14:textId="77777777" w:rsidR="00025C2A" w:rsidRPr="00D33102" w:rsidRDefault="00CF48EF" w:rsidP="00D33102">
      <w:pPr>
        <w:numPr>
          <w:ilvl w:val="0"/>
          <w:numId w:val="1"/>
        </w:numPr>
        <w:spacing w:line="360" w:lineRule="auto"/>
        <w:rPr>
          <w:rFonts w:ascii="Times New Roman" w:hAnsi="Times New Roman"/>
          <w:color w:val="FF0000"/>
          <w:szCs w:val="24"/>
        </w:rPr>
      </w:pPr>
      <w:r w:rsidRPr="00D33102">
        <w:rPr>
          <w:rFonts w:ascii="Times New Roman" w:hAnsi="Times New Roman"/>
          <w:b/>
          <w:color w:val="FF0000"/>
          <w:szCs w:val="24"/>
        </w:rPr>
        <w:t>Classroom store</w:t>
      </w:r>
      <w:r w:rsidR="00025C2A" w:rsidRPr="00D33102">
        <w:rPr>
          <w:rFonts w:ascii="Times New Roman" w:hAnsi="Times New Roman"/>
          <w:color w:val="FF0000"/>
          <w:szCs w:val="24"/>
        </w:rPr>
        <w:t xml:space="preserve"> </w:t>
      </w:r>
    </w:p>
    <w:p w14:paraId="4DBDA464" w14:textId="45EB7A35" w:rsidR="00025C2A" w:rsidRPr="00D33102" w:rsidRDefault="00CF48EF" w:rsidP="00D33102">
      <w:pPr>
        <w:numPr>
          <w:ilvl w:val="1"/>
          <w:numId w:val="1"/>
        </w:numPr>
        <w:spacing w:line="360" w:lineRule="auto"/>
        <w:rPr>
          <w:rFonts w:ascii="Times New Roman" w:hAnsi="Times New Roman"/>
          <w:szCs w:val="24"/>
        </w:rPr>
      </w:pPr>
      <w:r w:rsidRPr="00D33102">
        <w:rPr>
          <w:rFonts w:ascii="Times New Roman" w:hAnsi="Times New Roman"/>
          <w:szCs w:val="24"/>
        </w:rPr>
        <w:t>Your child will bring at least tw</w:t>
      </w:r>
      <w:r w:rsidR="00025C2A" w:rsidRPr="00D33102">
        <w:rPr>
          <w:rFonts w:ascii="Times New Roman" w:hAnsi="Times New Roman"/>
          <w:szCs w:val="24"/>
        </w:rPr>
        <w:t xml:space="preserve">o things such as toys or books </w:t>
      </w:r>
      <w:r w:rsidRPr="00D33102">
        <w:rPr>
          <w:rFonts w:ascii="Times New Roman" w:hAnsi="Times New Roman"/>
          <w:szCs w:val="24"/>
        </w:rPr>
        <w:t>that he</w:t>
      </w:r>
      <w:r w:rsidR="00025C2A" w:rsidRPr="00D33102">
        <w:rPr>
          <w:rFonts w:ascii="Times New Roman" w:hAnsi="Times New Roman"/>
          <w:szCs w:val="24"/>
        </w:rPr>
        <w:t xml:space="preserve"> or she no longer plays </w:t>
      </w:r>
      <w:r w:rsidR="008C006C" w:rsidRPr="00D33102">
        <w:rPr>
          <w:rFonts w:ascii="Times New Roman" w:hAnsi="Times New Roman"/>
          <w:szCs w:val="24"/>
        </w:rPr>
        <w:t xml:space="preserve">with </w:t>
      </w:r>
      <w:r w:rsidR="00025C2A" w:rsidRPr="00D33102">
        <w:rPr>
          <w:rFonts w:ascii="Times New Roman" w:hAnsi="Times New Roman"/>
          <w:szCs w:val="24"/>
        </w:rPr>
        <w:t xml:space="preserve">or uses.  </w:t>
      </w:r>
      <w:r w:rsidR="008C006C" w:rsidRPr="00756674">
        <w:rPr>
          <w:rFonts w:ascii="Times New Roman" w:hAnsi="Times New Roman"/>
          <w:szCs w:val="24"/>
        </w:rPr>
        <w:t>(</w:t>
      </w:r>
      <w:r w:rsidR="00025C2A" w:rsidRPr="00756674">
        <w:rPr>
          <w:rFonts w:ascii="Times New Roman" w:hAnsi="Times New Roman"/>
          <w:szCs w:val="24"/>
        </w:rPr>
        <w:t xml:space="preserve">Please have your child bring these items to the classroom by </w:t>
      </w:r>
      <w:r w:rsidR="00756674">
        <w:rPr>
          <w:rFonts w:ascii="Times New Roman" w:hAnsi="Times New Roman"/>
          <w:b/>
          <w:szCs w:val="24"/>
          <w:u w:val="single"/>
        </w:rPr>
        <w:t>Tuesday, December 9</w:t>
      </w:r>
      <w:r w:rsidR="00756674" w:rsidRPr="00756674">
        <w:rPr>
          <w:rFonts w:ascii="Times New Roman" w:hAnsi="Times New Roman"/>
          <w:b/>
          <w:szCs w:val="24"/>
          <w:u w:val="single"/>
          <w:vertAlign w:val="superscript"/>
        </w:rPr>
        <w:t>th</w:t>
      </w:r>
      <w:bookmarkStart w:id="0" w:name="_GoBack"/>
      <w:bookmarkEnd w:id="0"/>
      <w:r w:rsidR="00025C2A" w:rsidRPr="00756674">
        <w:rPr>
          <w:rFonts w:ascii="Times New Roman" w:hAnsi="Times New Roman"/>
          <w:szCs w:val="24"/>
          <w:u w:val="single"/>
        </w:rPr>
        <w:t>).</w:t>
      </w:r>
      <w:r w:rsidR="00025C2A" w:rsidRPr="00D33102">
        <w:rPr>
          <w:rFonts w:ascii="Times New Roman" w:hAnsi="Times New Roman"/>
          <w:szCs w:val="24"/>
        </w:rPr>
        <w:t xml:space="preserve">  These items will be added to our classroom store</w:t>
      </w:r>
      <w:r w:rsidRPr="00D33102">
        <w:rPr>
          <w:rFonts w:ascii="Times New Roman" w:hAnsi="Times New Roman"/>
          <w:szCs w:val="24"/>
        </w:rPr>
        <w:t xml:space="preserve">.  </w:t>
      </w:r>
    </w:p>
    <w:p w14:paraId="7F587182" w14:textId="77777777" w:rsidR="00083B6F" w:rsidRPr="00D33102" w:rsidRDefault="00025C2A" w:rsidP="00D33102">
      <w:pPr>
        <w:numPr>
          <w:ilvl w:val="1"/>
          <w:numId w:val="1"/>
        </w:numPr>
        <w:spacing w:line="360" w:lineRule="auto"/>
        <w:rPr>
          <w:rFonts w:ascii="Times New Roman" w:hAnsi="Times New Roman"/>
          <w:szCs w:val="24"/>
        </w:rPr>
      </w:pPr>
      <w:r w:rsidRPr="00D33102">
        <w:rPr>
          <w:rFonts w:ascii="Times New Roman" w:hAnsi="Times New Roman"/>
          <w:szCs w:val="24"/>
        </w:rPr>
        <w:t>Items students bring to school will not be returned</w:t>
      </w:r>
      <w:r w:rsidR="00CF48EF" w:rsidRPr="00D33102">
        <w:rPr>
          <w:rFonts w:ascii="Times New Roman" w:hAnsi="Times New Roman"/>
          <w:szCs w:val="24"/>
        </w:rPr>
        <w:t>, but in return</w:t>
      </w:r>
      <w:r w:rsidRPr="00D33102">
        <w:rPr>
          <w:rFonts w:ascii="Times New Roman" w:hAnsi="Times New Roman"/>
          <w:szCs w:val="24"/>
        </w:rPr>
        <w:t>,</w:t>
      </w:r>
      <w:r w:rsidR="00CF48EF" w:rsidRPr="00D33102">
        <w:rPr>
          <w:rFonts w:ascii="Times New Roman" w:hAnsi="Times New Roman"/>
          <w:szCs w:val="24"/>
        </w:rPr>
        <w:t xml:space="preserve"> your child will be able to purchase goods </w:t>
      </w:r>
      <w:r w:rsidRPr="00D33102">
        <w:rPr>
          <w:rFonts w:ascii="Times New Roman" w:hAnsi="Times New Roman"/>
          <w:szCs w:val="24"/>
        </w:rPr>
        <w:t>from the classroom store</w:t>
      </w:r>
      <w:r w:rsidR="00CF48EF" w:rsidRPr="00D33102">
        <w:rPr>
          <w:rFonts w:ascii="Times New Roman" w:hAnsi="Times New Roman"/>
          <w:szCs w:val="24"/>
        </w:rPr>
        <w:t xml:space="preserve">.  </w:t>
      </w:r>
    </w:p>
    <w:p w14:paraId="7F07789E" w14:textId="77777777" w:rsidR="00083B6F" w:rsidRPr="00D33102" w:rsidRDefault="00083B6F" w:rsidP="00D33102">
      <w:pPr>
        <w:numPr>
          <w:ilvl w:val="1"/>
          <w:numId w:val="1"/>
        </w:numPr>
        <w:spacing w:line="360" w:lineRule="auto"/>
        <w:rPr>
          <w:rFonts w:ascii="Times New Roman" w:hAnsi="Times New Roman"/>
          <w:szCs w:val="24"/>
        </w:rPr>
      </w:pPr>
      <w:r w:rsidRPr="00D33102">
        <w:rPr>
          <w:rFonts w:ascii="Times New Roman" w:hAnsi="Times New Roman"/>
          <w:szCs w:val="24"/>
        </w:rPr>
        <w:t>Students</w:t>
      </w:r>
      <w:r w:rsidR="00CF48EF" w:rsidRPr="00D33102">
        <w:rPr>
          <w:rFonts w:ascii="Times New Roman" w:hAnsi="Times New Roman"/>
          <w:szCs w:val="24"/>
        </w:rPr>
        <w:t xml:space="preserve"> will learn how to budget by running</w:t>
      </w:r>
      <w:r w:rsidRPr="00D33102">
        <w:rPr>
          <w:rFonts w:ascii="Times New Roman" w:hAnsi="Times New Roman"/>
          <w:szCs w:val="24"/>
        </w:rPr>
        <w:t xml:space="preserve"> our classroom store.  </w:t>
      </w:r>
      <w:r w:rsidR="00CF48EF" w:rsidRPr="00D33102">
        <w:rPr>
          <w:rFonts w:ascii="Times New Roman" w:hAnsi="Times New Roman"/>
          <w:szCs w:val="24"/>
        </w:rPr>
        <w:t xml:space="preserve"> </w:t>
      </w:r>
      <w:r w:rsidRPr="00D33102">
        <w:rPr>
          <w:rFonts w:ascii="Times New Roman" w:hAnsi="Times New Roman"/>
          <w:szCs w:val="24"/>
        </w:rPr>
        <w:t xml:space="preserve">They </w:t>
      </w:r>
      <w:r w:rsidR="00CF48EF" w:rsidRPr="00D33102">
        <w:rPr>
          <w:rFonts w:ascii="Times New Roman" w:hAnsi="Times New Roman"/>
          <w:szCs w:val="24"/>
        </w:rPr>
        <w:t xml:space="preserve">will start earning </w:t>
      </w:r>
      <w:r w:rsidR="00025C2A" w:rsidRPr="00D33102">
        <w:rPr>
          <w:rFonts w:ascii="Times New Roman" w:hAnsi="Times New Roman"/>
          <w:szCs w:val="24"/>
        </w:rPr>
        <w:t>“classroom</w:t>
      </w:r>
      <w:r w:rsidR="00CF48EF" w:rsidRPr="00D33102">
        <w:rPr>
          <w:rFonts w:ascii="Times New Roman" w:hAnsi="Times New Roman"/>
          <w:szCs w:val="24"/>
        </w:rPr>
        <w:t xml:space="preserve"> money</w:t>
      </w:r>
      <w:r w:rsidR="00025C2A" w:rsidRPr="00D33102">
        <w:rPr>
          <w:rFonts w:ascii="Times New Roman" w:hAnsi="Times New Roman"/>
          <w:szCs w:val="24"/>
        </w:rPr>
        <w:t>”</w:t>
      </w:r>
      <w:r w:rsidR="00CF48EF" w:rsidRPr="00D33102">
        <w:rPr>
          <w:rFonts w:ascii="Times New Roman" w:hAnsi="Times New Roman"/>
          <w:szCs w:val="24"/>
        </w:rPr>
        <w:t xml:space="preserve"> by com</w:t>
      </w:r>
      <w:r w:rsidRPr="00D33102">
        <w:rPr>
          <w:rFonts w:ascii="Times New Roman" w:hAnsi="Times New Roman"/>
          <w:szCs w:val="24"/>
        </w:rPr>
        <w:t>pleting homework on time, behaving appropriately</w:t>
      </w:r>
      <w:r w:rsidR="00CF48EF" w:rsidRPr="00D33102">
        <w:rPr>
          <w:rFonts w:ascii="Times New Roman" w:hAnsi="Times New Roman"/>
          <w:szCs w:val="24"/>
        </w:rPr>
        <w:t>,</w:t>
      </w:r>
      <w:r w:rsidRPr="00D33102">
        <w:rPr>
          <w:rFonts w:ascii="Times New Roman" w:hAnsi="Times New Roman"/>
          <w:szCs w:val="24"/>
        </w:rPr>
        <w:t xml:space="preserve"> being kind to others, doing</w:t>
      </w:r>
      <w:r w:rsidR="00CF48EF" w:rsidRPr="00D33102">
        <w:rPr>
          <w:rFonts w:ascii="Times New Roman" w:hAnsi="Times New Roman"/>
          <w:szCs w:val="24"/>
        </w:rPr>
        <w:t xml:space="preserve"> </w:t>
      </w:r>
      <w:r w:rsidRPr="00D33102">
        <w:rPr>
          <w:rFonts w:ascii="Times New Roman" w:hAnsi="Times New Roman"/>
          <w:szCs w:val="24"/>
        </w:rPr>
        <w:t>their</w:t>
      </w:r>
      <w:r w:rsidR="00CF48EF" w:rsidRPr="00D33102">
        <w:rPr>
          <w:rFonts w:ascii="Times New Roman" w:hAnsi="Times New Roman"/>
          <w:szCs w:val="24"/>
        </w:rPr>
        <w:t xml:space="preserve"> best in the classroom</w:t>
      </w:r>
      <w:r w:rsidRPr="00D33102">
        <w:rPr>
          <w:rFonts w:ascii="Times New Roman" w:hAnsi="Times New Roman"/>
          <w:szCs w:val="24"/>
        </w:rPr>
        <w:t>,</w:t>
      </w:r>
      <w:r w:rsidR="00CF48EF" w:rsidRPr="00D33102">
        <w:rPr>
          <w:rFonts w:ascii="Times New Roman" w:hAnsi="Times New Roman"/>
          <w:szCs w:val="24"/>
        </w:rPr>
        <w:t xml:space="preserve"> etc.  </w:t>
      </w:r>
    </w:p>
    <w:p w14:paraId="5CAB30EB" w14:textId="77777777" w:rsidR="00CF48EF" w:rsidRPr="00D33102" w:rsidRDefault="00083B6F" w:rsidP="00D33102">
      <w:pPr>
        <w:numPr>
          <w:ilvl w:val="1"/>
          <w:numId w:val="1"/>
        </w:numPr>
        <w:spacing w:line="360" w:lineRule="auto"/>
        <w:rPr>
          <w:rFonts w:ascii="Times New Roman" w:hAnsi="Times New Roman"/>
          <w:szCs w:val="24"/>
        </w:rPr>
      </w:pPr>
      <w:r w:rsidRPr="00D33102">
        <w:rPr>
          <w:rFonts w:ascii="Times New Roman" w:hAnsi="Times New Roman"/>
          <w:szCs w:val="24"/>
        </w:rPr>
        <w:t>Students</w:t>
      </w:r>
      <w:r w:rsidR="00CF48EF" w:rsidRPr="00D33102">
        <w:rPr>
          <w:rFonts w:ascii="Times New Roman" w:hAnsi="Times New Roman"/>
          <w:szCs w:val="24"/>
        </w:rPr>
        <w:t xml:space="preserve"> can use the money that </w:t>
      </w:r>
      <w:r w:rsidRPr="00D33102">
        <w:rPr>
          <w:rFonts w:ascii="Times New Roman" w:hAnsi="Times New Roman"/>
          <w:szCs w:val="24"/>
        </w:rPr>
        <w:t>they have</w:t>
      </w:r>
      <w:r w:rsidR="00CF48EF" w:rsidRPr="00D33102">
        <w:rPr>
          <w:rFonts w:ascii="Times New Roman" w:hAnsi="Times New Roman"/>
          <w:szCs w:val="24"/>
        </w:rPr>
        <w:t xml:space="preserve"> earned to purchase </w:t>
      </w:r>
      <w:r w:rsidRPr="00D33102">
        <w:rPr>
          <w:rFonts w:ascii="Times New Roman" w:hAnsi="Times New Roman"/>
          <w:szCs w:val="24"/>
        </w:rPr>
        <w:t>goods from</w:t>
      </w:r>
      <w:r w:rsidR="00CF48EF" w:rsidRPr="00D33102">
        <w:rPr>
          <w:rFonts w:ascii="Times New Roman" w:hAnsi="Times New Roman"/>
          <w:szCs w:val="24"/>
        </w:rPr>
        <w:t xml:space="preserve"> </w:t>
      </w:r>
      <w:r w:rsidRPr="00D33102">
        <w:rPr>
          <w:rFonts w:ascii="Times New Roman" w:hAnsi="Times New Roman"/>
          <w:szCs w:val="24"/>
        </w:rPr>
        <w:t>the</w:t>
      </w:r>
      <w:r w:rsidR="00CF48EF" w:rsidRPr="00D33102">
        <w:rPr>
          <w:rFonts w:ascii="Times New Roman" w:hAnsi="Times New Roman"/>
          <w:szCs w:val="24"/>
        </w:rPr>
        <w:t xml:space="preserve"> classroom store.  </w:t>
      </w:r>
    </w:p>
    <w:p w14:paraId="2E809A63" w14:textId="77777777" w:rsidR="00CF48EF" w:rsidRPr="00D33102" w:rsidRDefault="00CF48EF" w:rsidP="00D33102">
      <w:pPr>
        <w:spacing w:line="360" w:lineRule="auto"/>
        <w:rPr>
          <w:rFonts w:ascii="Times New Roman" w:hAnsi="Times New Roman"/>
          <w:szCs w:val="24"/>
        </w:rPr>
      </w:pPr>
      <w:r w:rsidRPr="00D33102">
        <w:rPr>
          <w:rFonts w:ascii="Times New Roman" w:hAnsi="Times New Roman"/>
          <w:szCs w:val="24"/>
        </w:rPr>
        <w:t>Here are some of the activities that you can do at home to reinforce the concepts your child learn</w:t>
      </w:r>
      <w:r w:rsidR="00083B6F" w:rsidRPr="00D33102">
        <w:rPr>
          <w:rFonts w:ascii="Times New Roman" w:hAnsi="Times New Roman"/>
          <w:szCs w:val="24"/>
        </w:rPr>
        <w:t>s</w:t>
      </w:r>
      <w:r w:rsidRPr="00D33102">
        <w:rPr>
          <w:rFonts w:ascii="Times New Roman" w:hAnsi="Times New Roman"/>
          <w:szCs w:val="24"/>
        </w:rPr>
        <w:t xml:space="preserve"> in the classroom.</w:t>
      </w:r>
    </w:p>
    <w:p w14:paraId="16AF9AD7" w14:textId="77777777" w:rsidR="00CF48EF" w:rsidRPr="00D33102" w:rsidRDefault="00CF48EF" w:rsidP="00D33102">
      <w:pPr>
        <w:spacing w:line="360" w:lineRule="auto"/>
        <w:rPr>
          <w:rFonts w:ascii="Times New Roman" w:hAnsi="Times New Roman"/>
          <w:color w:val="FF0000"/>
          <w:szCs w:val="24"/>
        </w:rPr>
      </w:pPr>
      <w:r w:rsidRPr="00D33102">
        <w:rPr>
          <w:rFonts w:ascii="Times New Roman" w:hAnsi="Times New Roman"/>
          <w:color w:val="FF0000"/>
          <w:szCs w:val="24"/>
        </w:rPr>
        <w:t>Talk Together</w:t>
      </w:r>
    </w:p>
    <w:p w14:paraId="69D3D988" w14:textId="77777777" w:rsidR="00C76057" w:rsidRPr="00D33102" w:rsidRDefault="00C76057" w:rsidP="00D33102">
      <w:pPr>
        <w:spacing w:line="360" w:lineRule="auto"/>
        <w:rPr>
          <w:rFonts w:ascii="Times New Roman" w:hAnsi="Times New Roman"/>
          <w:szCs w:val="24"/>
        </w:rPr>
      </w:pPr>
      <w:r w:rsidRPr="00D33102">
        <w:rPr>
          <w:rFonts w:ascii="Times New Roman" w:hAnsi="Times New Roman"/>
          <w:szCs w:val="24"/>
        </w:rPr>
        <w:t>Rules and Laws Unit:</w:t>
      </w:r>
    </w:p>
    <w:p w14:paraId="7F4D35C8" w14:textId="77777777" w:rsidR="00C76057" w:rsidRPr="00D33102" w:rsidRDefault="00C76057" w:rsidP="00D33102">
      <w:pPr>
        <w:pStyle w:val="ListParagraph"/>
        <w:numPr>
          <w:ilvl w:val="0"/>
          <w:numId w:val="9"/>
        </w:numPr>
        <w:spacing w:line="360" w:lineRule="auto"/>
        <w:rPr>
          <w:rFonts w:ascii="Times New Roman" w:hAnsi="Times New Roman"/>
          <w:szCs w:val="24"/>
        </w:rPr>
      </w:pPr>
      <w:r w:rsidRPr="00D33102">
        <w:rPr>
          <w:rFonts w:ascii="Times New Roman" w:hAnsi="Times New Roman"/>
          <w:szCs w:val="24"/>
        </w:rPr>
        <w:t xml:space="preserve">With your child, discuss </w:t>
      </w:r>
      <w:r w:rsidR="008C006C" w:rsidRPr="00D33102">
        <w:rPr>
          <w:rFonts w:ascii="Times New Roman" w:hAnsi="Times New Roman"/>
          <w:szCs w:val="24"/>
        </w:rPr>
        <w:t>how government makes a difference</w:t>
      </w:r>
      <w:r w:rsidRPr="00D33102">
        <w:rPr>
          <w:rFonts w:ascii="Times New Roman" w:hAnsi="Times New Roman"/>
          <w:szCs w:val="24"/>
        </w:rPr>
        <w:t xml:space="preserve"> in your lives.  You might talk about using</w:t>
      </w:r>
      <w:r w:rsidR="00C311A8" w:rsidRPr="00D33102">
        <w:rPr>
          <w:rFonts w:ascii="Times New Roman" w:hAnsi="Times New Roman"/>
          <w:szCs w:val="24"/>
        </w:rPr>
        <w:t xml:space="preserve"> public parks, attending public</w:t>
      </w:r>
      <w:r w:rsidRPr="00D33102">
        <w:rPr>
          <w:rFonts w:ascii="Times New Roman" w:hAnsi="Times New Roman"/>
          <w:szCs w:val="24"/>
        </w:rPr>
        <w:t xml:space="preserve"> schools or obeying traffic rules. </w:t>
      </w:r>
    </w:p>
    <w:p w14:paraId="501531C4" w14:textId="77777777" w:rsidR="00C76057" w:rsidRPr="00D33102" w:rsidRDefault="00C76057" w:rsidP="00D33102">
      <w:pPr>
        <w:spacing w:line="360" w:lineRule="auto"/>
        <w:rPr>
          <w:rFonts w:ascii="Times New Roman" w:hAnsi="Times New Roman"/>
          <w:szCs w:val="24"/>
        </w:rPr>
      </w:pPr>
      <w:r w:rsidRPr="00D33102">
        <w:rPr>
          <w:rFonts w:ascii="Times New Roman" w:hAnsi="Times New Roman"/>
          <w:szCs w:val="24"/>
        </w:rPr>
        <w:t>Economy of Your Region Unit</w:t>
      </w:r>
    </w:p>
    <w:p w14:paraId="58230CA2" w14:textId="77777777" w:rsidR="00CF48EF" w:rsidRPr="00D33102" w:rsidRDefault="00CF48EF" w:rsidP="00D33102">
      <w:pPr>
        <w:pStyle w:val="ListParagraph"/>
        <w:numPr>
          <w:ilvl w:val="0"/>
          <w:numId w:val="9"/>
        </w:numPr>
        <w:spacing w:line="360" w:lineRule="auto"/>
        <w:rPr>
          <w:rFonts w:ascii="Times New Roman" w:hAnsi="Times New Roman"/>
          <w:szCs w:val="24"/>
        </w:rPr>
      </w:pPr>
      <w:r w:rsidRPr="00D33102">
        <w:rPr>
          <w:rFonts w:ascii="Times New Roman" w:hAnsi="Times New Roman"/>
          <w:szCs w:val="24"/>
        </w:rPr>
        <w:t xml:space="preserve">Discuss the steps you follow when you are going to buy something expensive, such as a television or car.  For example, do you comparison shop, set a spending limit, or wait for a sale.  </w:t>
      </w:r>
    </w:p>
    <w:p w14:paraId="53A89A49" w14:textId="77777777" w:rsidR="00CF48EF" w:rsidRPr="00D33102" w:rsidRDefault="00CF48EF" w:rsidP="00D33102">
      <w:pPr>
        <w:spacing w:line="360" w:lineRule="auto"/>
        <w:rPr>
          <w:rFonts w:ascii="Times New Roman" w:hAnsi="Times New Roman"/>
          <w:b/>
          <w:color w:val="FF0000"/>
          <w:szCs w:val="24"/>
        </w:rPr>
      </w:pPr>
      <w:r w:rsidRPr="00D33102">
        <w:rPr>
          <w:rFonts w:ascii="Times New Roman" w:hAnsi="Times New Roman"/>
          <w:b/>
          <w:color w:val="FF0000"/>
          <w:szCs w:val="24"/>
        </w:rPr>
        <w:t>Learn Together</w:t>
      </w:r>
    </w:p>
    <w:p w14:paraId="0633D0E5" w14:textId="77777777" w:rsidR="00172208" w:rsidRPr="00D33102" w:rsidRDefault="00CF48EF" w:rsidP="00D33102">
      <w:pPr>
        <w:spacing w:line="360" w:lineRule="auto"/>
        <w:rPr>
          <w:rFonts w:ascii="Times New Roman" w:hAnsi="Times New Roman"/>
          <w:szCs w:val="24"/>
        </w:rPr>
      </w:pPr>
      <w:r w:rsidRPr="00D33102">
        <w:rPr>
          <w:rFonts w:ascii="Times New Roman" w:hAnsi="Times New Roman"/>
          <w:szCs w:val="24"/>
        </w:rPr>
        <w:t xml:space="preserve">The members of your family are human resources.  Make a booklet showing what each of them does or provides for the rest of </w:t>
      </w:r>
      <w:r w:rsidR="00083B6F" w:rsidRPr="00D33102">
        <w:rPr>
          <w:rFonts w:ascii="Times New Roman" w:hAnsi="Times New Roman"/>
          <w:szCs w:val="24"/>
        </w:rPr>
        <w:t>the</w:t>
      </w:r>
      <w:r w:rsidRPr="00D33102">
        <w:rPr>
          <w:rFonts w:ascii="Times New Roman" w:hAnsi="Times New Roman"/>
          <w:szCs w:val="24"/>
        </w:rPr>
        <w:t xml:space="preserve"> family.</w:t>
      </w:r>
    </w:p>
    <w:p w14:paraId="0CE183A9" w14:textId="77777777" w:rsidR="00172208" w:rsidRPr="00D33102" w:rsidRDefault="00F73E71" w:rsidP="00D33102">
      <w:pPr>
        <w:spacing w:line="360" w:lineRule="auto"/>
        <w:rPr>
          <w:rFonts w:ascii="Times New Roman" w:hAnsi="Times New Roman"/>
          <w:szCs w:val="24"/>
        </w:rPr>
      </w:pPr>
      <w:r w:rsidRPr="00D33102">
        <w:rPr>
          <w:rFonts w:ascii="Times New Roman" w:hAnsi="Times New Roman"/>
          <w:szCs w:val="24"/>
        </w:rPr>
        <w:t>For the Rules and Laws Unit</w:t>
      </w:r>
    </w:p>
    <w:p w14:paraId="4284B326" w14:textId="77777777" w:rsidR="00172208" w:rsidRPr="00D33102" w:rsidRDefault="00172208" w:rsidP="00D33102">
      <w:pPr>
        <w:numPr>
          <w:ilvl w:val="0"/>
          <w:numId w:val="2"/>
        </w:numPr>
        <w:spacing w:line="360" w:lineRule="auto"/>
        <w:rPr>
          <w:rFonts w:ascii="Times New Roman" w:hAnsi="Times New Roman"/>
          <w:szCs w:val="24"/>
        </w:rPr>
      </w:pPr>
      <w:r w:rsidRPr="00D33102">
        <w:rPr>
          <w:rFonts w:ascii="Times New Roman" w:hAnsi="Times New Roman"/>
          <w:szCs w:val="24"/>
        </w:rPr>
        <w:t>Help your child learn about citizenship and government</w:t>
      </w:r>
      <w:r w:rsidR="00083B6F" w:rsidRPr="00D33102">
        <w:rPr>
          <w:rFonts w:ascii="Times New Roman" w:hAnsi="Times New Roman"/>
          <w:szCs w:val="24"/>
        </w:rPr>
        <w:t>.</w:t>
      </w:r>
      <w:r w:rsidRPr="00D33102">
        <w:rPr>
          <w:rFonts w:ascii="Times New Roman" w:hAnsi="Times New Roman"/>
          <w:szCs w:val="24"/>
        </w:rPr>
        <w:t xml:space="preserve"> </w:t>
      </w:r>
    </w:p>
    <w:p w14:paraId="77D9A0F4" w14:textId="77777777" w:rsidR="00172208" w:rsidRPr="00D33102" w:rsidRDefault="00172208" w:rsidP="00D33102">
      <w:pPr>
        <w:numPr>
          <w:ilvl w:val="0"/>
          <w:numId w:val="2"/>
        </w:numPr>
        <w:spacing w:line="360" w:lineRule="auto"/>
        <w:rPr>
          <w:rFonts w:ascii="Times New Roman" w:hAnsi="Times New Roman"/>
          <w:szCs w:val="24"/>
        </w:rPr>
      </w:pPr>
      <w:r w:rsidRPr="00D33102">
        <w:rPr>
          <w:rFonts w:ascii="Times New Roman" w:hAnsi="Times New Roman"/>
          <w:szCs w:val="24"/>
        </w:rPr>
        <w:t>List ways that your family can help the community, then cho</w:t>
      </w:r>
      <w:r w:rsidR="008C006C" w:rsidRPr="00D33102">
        <w:rPr>
          <w:rFonts w:ascii="Times New Roman" w:hAnsi="Times New Roman"/>
          <w:szCs w:val="24"/>
        </w:rPr>
        <w:t>o</w:t>
      </w:r>
      <w:r w:rsidRPr="00D33102">
        <w:rPr>
          <w:rFonts w:ascii="Times New Roman" w:hAnsi="Times New Roman"/>
          <w:szCs w:val="24"/>
        </w:rPr>
        <w:t>se one item from your list and take action</w:t>
      </w:r>
      <w:r w:rsidR="00083B6F" w:rsidRPr="00D33102">
        <w:rPr>
          <w:rFonts w:ascii="Times New Roman" w:hAnsi="Times New Roman"/>
          <w:szCs w:val="24"/>
        </w:rPr>
        <w:t>.</w:t>
      </w:r>
      <w:r w:rsidRPr="00D33102">
        <w:rPr>
          <w:rFonts w:ascii="Times New Roman" w:hAnsi="Times New Roman"/>
          <w:szCs w:val="24"/>
        </w:rPr>
        <w:t xml:space="preserve"> </w:t>
      </w:r>
    </w:p>
    <w:p w14:paraId="73009CE9" w14:textId="77777777" w:rsidR="00172208" w:rsidRPr="00D33102" w:rsidRDefault="00172208" w:rsidP="00D33102">
      <w:pPr>
        <w:numPr>
          <w:ilvl w:val="0"/>
          <w:numId w:val="2"/>
        </w:numPr>
        <w:spacing w:line="360" w:lineRule="auto"/>
        <w:rPr>
          <w:rFonts w:ascii="Times New Roman" w:hAnsi="Times New Roman"/>
          <w:szCs w:val="24"/>
        </w:rPr>
      </w:pPr>
      <w:r w:rsidRPr="00D33102">
        <w:rPr>
          <w:rFonts w:ascii="Times New Roman" w:hAnsi="Times New Roman"/>
          <w:szCs w:val="24"/>
        </w:rPr>
        <w:t>Attend a city council meeting or other local political event</w:t>
      </w:r>
      <w:r w:rsidR="007803C5" w:rsidRPr="00D33102">
        <w:rPr>
          <w:rFonts w:ascii="Times New Roman" w:hAnsi="Times New Roman"/>
          <w:szCs w:val="24"/>
        </w:rPr>
        <w:t>s</w:t>
      </w:r>
      <w:r w:rsidRPr="00D33102">
        <w:rPr>
          <w:rFonts w:ascii="Times New Roman" w:hAnsi="Times New Roman"/>
          <w:szCs w:val="24"/>
        </w:rPr>
        <w:t xml:space="preserve">. </w:t>
      </w:r>
    </w:p>
    <w:p w14:paraId="7990829D" w14:textId="77777777" w:rsidR="00172208" w:rsidRPr="00D33102" w:rsidRDefault="001C3A13" w:rsidP="00D33102">
      <w:pPr>
        <w:spacing w:line="360" w:lineRule="auto"/>
        <w:rPr>
          <w:rFonts w:ascii="Times New Roman" w:hAnsi="Times New Roman"/>
          <w:szCs w:val="24"/>
        </w:rPr>
      </w:pPr>
      <w:r w:rsidRPr="00D33102">
        <w:rPr>
          <w:rFonts w:ascii="Times New Roman" w:hAnsi="Times New Roman"/>
          <w:szCs w:val="24"/>
        </w:rPr>
        <w:t xml:space="preserve">For </w:t>
      </w:r>
      <w:r w:rsidR="00172208" w:rsidRPr="00D33102">
        <w:rPr>
          <w:rFonts w:ascii="Times New Roman" w:hAnsi="Times New Roman"/>
          <w:szCs w:val="24"/>
        </w:rPr>
        <w:t>The Economy of Your Region</w:t>
      </w:r>
      <w:r w:rsidRPr="00D33102">
        <w:rPr>
          <w:rFonts w:ascii="Times New Roman" w:hAnsi="Times New Roman"/>
          <w:szCs w:val="24"/>
        </w:rPr>
        <w:t xml:space="preserve"> Unit</w:t>
      </w:r>
    </w:p>
    <w:p w14:paraId="37EFB77F" w14:textId="77777777" w:rsidR="00083B6F" w:rsidRPr="00D33102" w:rsidRDefault="00CF48EF" w:rsidP="00D33102">
      <w:pPr>
        <w:numPr>
          <w:ilvl w:val="0"/>
          <w:numId w:val="2"/>
        </w:numPr>
        <w:spacing w:line="360" w:lineRule="auto"/>
        <w:rPr>
          <w:rFonts w:ascii="Times New Roman" w:hAnsi="Times New Roman"/>
          <w:szCs w:val="24"/>
        </w:rPr>
      </w:pPr>
      <w:r w:rsidRPr="00D33102">
        <w:rPr>
          <w:rFonts w:ascii="Times New Roman" w:hAnsi="Times New Roman"/>
          <w:szCs w:val="24"/>
        </w:rPr>
        <w:t xml:space="preserve">Help your child research the different professions he or she might want to enter as an adult.  </w:t>
      </w:r>
    </w:p>
    <w:p w14:paraId="025F63B9" w14:textId="77777777" w:rsidR="00CF48EF" w:rsidRPr="00D33102" w:rsidRDefault="00083B6F" w:rsidP="00D33102">
      <w:pPr>
        <w:numPr>
          <w:ilvl w:val="0"/>
          <w:numId w:val="2"/>
        </w:numPr>
        <w:spacing w:line="360" w:lineRule="auto"/>
        <w:rPr>
          <w:rFonts w:ascii="Times New Roman" w:hAnsi="Times New Roman"/>
          <w:szCs w:val="24"/>
        </w:rPr>
      </w:pPr>
      <w:r w:rsidRPr="00D33102">
        <w:rPr>
          <w:rFonts w:ascii="Times New Roman" w:hAnsi="Times New Roman"/>
          <w:szCs w:val="24"/>
        </w:rPr>
        <w:t>Discuss h</w:t>
      </w:r>
      <w:r w:rsidR="00CF48EF" w:rsidRPr="00D33102">
        <w:rPr>
          <w:rFonts w:ascii="Times New Roman" w:hAnsi="Times New Roman"/>
          <w:szCs w:val="24"/>
        </w:rPr>
        <w:t>ow much and what type of education or training is necessary for him or her</w:t>
      </w:r>
      <w:r w:rsidR="008C006C" w:rsidRPr="00D33102">
        <w:rPr>
          <w:rFonts w:ascii="Times New Roman" w:hAnsi="Times New Roman"/>
          <w:szCs w:val="24"/>
        </w:rPr>
        <w:t xml:space="preserve"> and what salaries can be earned.</w:t>
      </w:r>
      <w:r w:rsidR="00CF48EF" w:rsidRPr="00D33102">
        <w:rPr>
          <w:rFonts w:ascii="Times New Roman" w:hAnsi="Times New Roman"/>
          <w:szCs w:val="24"/>
        </w:rPr>
        <w:t xml:space="preserve">  </w:t>
      </w:r>
    </w:p>
    <w:p w14:paraId="208168DB" w14:textId="77777777" w:rsidR="00CF48EF" w:rsidRPr="00D33102" w:rsidRDefault="00CF48EF" w:rsidP="00D33102">
      <w:pPr>
        <w:spacing w:line="360" w:lineRule="auto"/>
        <w:rPr>
          <w:rFonts w:ascii="Times New Roman" w:hAnsi="Times New Roman"/>
          <w:color w:val="FF0000"/>
          <w:szCs w:val="24"/>
        </w:rPr>
      </w:pPr>
      <w:r w:rsidRPr="00D33102">
        <w:rPr>
          <w:rFonts w:ascii="Times New Roman" w:hAnsi="Times New Roman"/>
          <w:color w:val="FF0000"/>
          <w:szCs w:val="24"/>
        </w:rPr>
        <w:t>Read Together</w:t>
      </w:r>
    </w:p>
    <w:p w14:paraId="1FA05954" w14:textId="77777777" w:rsidR="00172208" w:rsidRPr="00D33102" w:rsidRDefault="00172208" w:rsidP="00D33102">
      <w:pPr>
        <w:spacing w:line="360" w:lineRule="auto"/>
        <w:rPr>
          <w:rFonts w:ascii="Times New Roman" w:hAnsi="Times New Roman"/>
          <w:szCs w:val="24"/>
        </w:rPr>
      </w:pPr>
      <w:r w:rsidRPr="00D33102">
        <w:rPr>
          <w:rFonts w:ascii="Times New Roman" w:hAnsi="Times New Roman"/>
          <w:szCs w:val="24"/>
        </w:rPr>
        <w:t>For the Rules and Laws Unit:</w:t>
      </w:r>
    </w:p>
    <w:p w14:paraId="658FA5BC" w14:textId="77777777" w:rsidR="00CF48EF" w:rsidRPr="00D33102" w:rsidRDefault="00172208" w:rsidP="00D33102">
      <w:pPr>
        <w:pStyle w:val="ListParagraph"/>
        <w:numPr>
          <w:ilvl w:val="0"/>
          <w:numId w:val="9"/>
        </w:numPr>
        <w:spacing w:line="360" w:lineRule="auto"/>
        <w:rPr>
          <w:rFonts w:ascii="Times New Roman" w:hAnsi="Times New Roman"/>
          <w:szCs w:val="24"/>
        </w:rPr>
      </w:pPr>
      <w:r w:rsidRPr="00D33102">
        <w:rPr>
          <w:rFonts w:ascii="Times New Roman" w:hAnsi="Times New Roman"/>
          <w:szCs w:val="24"/>
        </w:rPr>
        <w:t>We Live Here Too! Kids Talk About Good Ci</w:t>
      </w:r>
      <w:r w:rsidR="007803C5" w:rsidRPr="00D33102">
        <w:rPr>
          <w:rFonts w:ascii="Times New Roman" w:hAnsi="Times New Roman"/>
          <w:szCs w:val="24"/>
        </w:rPr>
        <w:t xml:space="preserve">tizenship by Nancy </w:t>
      </w:r>
      <w:proofErr w:type="spellStart"/>
      <w:r w:rsidR="007803C5" w:rsidRPr="00D33102">
        <w:rPr>
          <w:rFonts w:ascii="Times New Roman" w:hAnsi="Times New Roman"/>
          <w:szCs w:val="24"/>
        </w:rPr>
        <w:t>Loewen</w:t>
      </w:r>
      <w:proofErr w:type="spellEnd"/>
      <w:r w:rsidR="007803C5" w:rsidRPr="00D33102">
        <w:rPr>
          <w:rFonts w:ascii="Times New Roman" w:hAnsi="Times New Roman"/>
          <w:szCs w:val="24"/>
        </w:rPr>
        <w:t>. (Pic</w:t>
      </w:r>
      <w:r w:rsidRPr="00D33102">
        <w:rPr>
          <w:rFonts w:ascii="Times New Roman" w:hAnsi="Times New Roman"/>
          <w:szCs w:val="24"/>
        </w:rPr>
        <w:t>ture Window Books, I</w:t>
      </w:r>
      <w:r w:rsidR="00137801" w:rsidRPr="00D33102">
        <w:rPr>
          <w:rFonts w:ascii="Times New Roman" w:hAnsi="Times New Roman"/>
          <w:szCs w:val="24"/>
        </w:rPr>
        <w:t>SBN 1-404-80035-2,20004) Nonfic</w:t>
      </w:r>
      <w:r w:rsidRPr="00D33102">
        <w:rPr>
          <w:rFonts w:ascii="Times New Roman" w:hAnsi="Times New Roman"/>
          <w:szCs w:val="24"/>
        </w:rPr>
        <w:t>tion</w:t>
      </w:r>
    </w:p>
    <w:p w14:paraId="52D5FC4E" w14:textId="77777777" w:rsidR="001C3A13" w:rsidRPr="00D33102" w:rsidRDefault="001C3A13" w:rsidP="00D33102">
      <w:pPr>
        <w:spacing w:line="360" w:lineRule="auto"/>
        <w:rPr>
          <w:rFonts w:ascii="Times New Roman" w:hAnsi="Times New Roman"/>
          <w:szCs w:val="24"/>
        </w:rPr>
      </w:pPr>
      <w:r w:rsidRPr="00D33102">
        <w:rPr>
          <w:rFonts w:ascii="Times New Roman" w:hAnsi="Times New Roman"/>
          <w:szCs w:val="24"/>
        </w:rPr>
        <w:t>For The Economy of Your Region Unit</w:t>
      </w:r>
    </w:p>
    <w:p w14:paraId="763D2276" w14:textId="77777777" w:rsidR="00083B6F" w:rsidRPr="00D33102" w:rsidRDefault="00CF48EF" w:rsidP="00D33102">
      <w:pPr>
        <w:pStyle w:val="ListParagraph"/>
        <w:numPr>
          <w:ilvl w:val="0"/>
          <w:numId w:val="9"/>
        </w:numPr>
        <w:spacing w:line="360" w:lineRule="auto"/>
        <w:rPr>
          <w:rFonts w:ascii="Times New Roman" w:hAnsi="Times New Roman"/>
          <w:szCs w:val="24"/>
        </w:rPr>
      </w:pPr>
      <w:r w:rsidRPr="00D33102">
        <w:rPr>
          <w:rFonts w:ascii="Times New Roman" w:hAnsi="Times New Roman"/>
          <w:szCs w:val="24"/>
        </w:rPr>
        <w:t>From Cow to Ice Cream, by Bertram T. Knight. (Scholastic Library Publishing, ISBN 0-516-26066-9,1997) nonfiction</w:t>
      </w:r>
    </w:p>
    <w:p w14:paraId="225FF8D0" w14:textId="77777777" w:rsidR="00083B6F" w:rsidRPr="00D33102" w:rsidRDefault="00CF48EF" w:rsidP="00D33102">
      <w:pPr>
        <w:pStyle w:val="ListParagraph"/>
        <w:numPr>
          <w:ilvl w:val="0"/>
          <w:numId w:val="9"/>
        </w:numPr>
        <w:spacing w:line="360" w:lineRule="auto"/>
        <w:rPr>
          <w:rFonts w:ascii="Times New Roman" w:hAnsi="Times New Roman"/>
          <w:szCs w:val="24"/>
        </w:rPr>
      </w:pPr>
      <w:r w:rsidRPr="00D33102">
        <w:rPr>
          <w:rFonts w:ascii="Times New Roman" w:hAnsi="Times New Roman"/>
          <w:szCs w:val="24"/>
        </w:rPr>
        <w:t xml:space="preserve">If You Made a Million, by David M. Schwartz. (Morrow/Avon, ISBN 0-688-13634-6, </w:t>
      </w:r>
      <w:proofErr w:type="gramStart"/>
      <w:r w:rsidRPr="00D33102">
        <w:rPr>
          <w:rFonts w:ascii="Times New Roman" w:hAnsi="Times New Roman"/>
          <w:szCs w:val="24"/>
        </w:rPr>
        <w:t>1994)nonfiction</w:t>
      </w:r>
      <w:proofErr w:type="gramEnd"/>
    </w:p>
    <w:p w14:paraId="56D9056C" w14:textId="77777777" w:rsidR="00CF48EF" w:rsidRPr="00D33102" w:rsidRDefault="00CF48EF" w:rsidP="00D33102">
      <w:pPr>
        <w:pStyle w:val="ListParagraph"/>
        <w:numPr>
          <w:ilvl w:val="0"/>
          <w:numId w:val="9"/>
        </w:numPr>
        <w:spacing w:line="360" w:lineRule="auto"/>
        <w:rPr>
          <w:rFonts w:ascii="Times New Roman" w:hAnsi="Times New Roman"/>
          <w:szCs w:val="24"/>
        </w:rPr>
      </w:pPr>
      <w:r w:rsidRPr="00D33102">
        <w:rPr>
          <w:rFonts w:ascii="Times New Roman" w:hAnsi="Times New Roman"/>
          <w:szCs w:val="24"/>
        </w:rPr>
        <w:t xml:space="preserve">All Around California: Regions and Resources, by Mir </w:t>
      </w:r>
      <w:proofErr w:type="spellStart"/>
      <w:r w:rsidRPr="00D33102">
        <w:rPr>
          <w:rFonts w:ascii="Times New Roman" w:hAnsi="Times New Roman"/>
          <w:szCs w:val="24"/>
        </w:rPr>
        <w:t>Tamim</w:t>
      </w:r>
      <w:proofErr w:type="spellEnd"/>
      <w:r w:rsidRPr="00D33102">
        <w:rPr>
          <w:rFonts w:ascii="Times New Roman" w:hAnsi="Times New Roman"/>
          <w:szCs w:val="24"/>
        </w:rPr>
        <w:t xml:space="preserve"> </w:t>
      </w:r>
      <w:proofErr w:type="spellStart"/>
      <w:r w:rsidRPr="00D33102">
        <w:rPr>
          <w:rFonts w:ascii="Times New Roman" w:hAnsi="Times New Roman"/>
          <w:szCs w:val="24"/>
        </w:rPr>
        <w:t>Ansary</w:t>
      </w:r>
      <w:proofErr w:type="spellEnd"/>
      <w:r w:rsidRPr="00D33102">
        <w:rPr>
          <w:rFonts w:ascii="Times New Roman" w:hAnsi="Times New Roman"/>
          <w:szCs w:val="24"/>
        </w:rPr>
        <w:t>. (Heinemann Library, ISBN 1-403-40556-5,2002) nonfiction</w:t>
      </w:r>
    </w:p>
    <w:p w14:paraId="5EB1F379" w14:textId="77777777" w:rsidR="00CF48EF" w:rsidRPr="00D33102" w:rsidRDefault="00CF48EF" w:rsidP="00D33102">
      <w:pPr>
        <w:spacing w:line="360" w:lineRule="auto"/>
        <w:rPr>
          <w:rFonts w:ascii="Times New Roman" w:hAnsi="Times New Roman"/>
        </w:rPr>
      </w:pPr>
    </w:p>
    <w:p w14:paraId="6BD650BB" w14:textId="77777777" w:rsidR="00816B2F" w:rsidRPr="00D33102" w:rsidRDefault="00816B2F" w:rsidP="00D33102">
      <w:pPr>
        <w:spacing w:line="360" w:lineRule="auto"/>
        <w:rPr>
          <w:rFonts w:ascii="Times New Roman" w:hAnsi="Times New Roman"/>
          <w:sz w:val="28"/>
          <w:u w:val="single"/>
        </w:rPr>
      </w:pPr>
      <w:r w:rsidRPr="00D33102">
        <w:rPr>
          <w:rFonts w:ascii="Times New Roman" w:hAnsi="Times New Roman"/>
          <w:sz w:val="28"/>
        </w:rPr>
        <w:t>&gt;&gt;&gt;&gt;&gt;&gt;&gt;&gt;&gt;&gt;&gt;&gt;&gt;&gt;&gt;&gt;&gt;&gt;&gt;&gt;&gt;&gt;&gt;&gt;&gt;&gt;&gt;&gt;&gt;&gt;&gt;&gt;&gt;&gt;&gt;&gt;&gt;&gt;&gt;&gt;&gt;&gt;&gt;&gt;&gt;&gt;&gt;&gt;&gt;&gt;&gt;&gt;</w:t>
      </w:r>
    </w:p>
    <w:p w14:paraId="17E405BB" w14:textId="77777777" w:rsidR="00B96C1E" w:rsidRDefault="00B96C1E" w:rsidP="00D33102">
      <w:pPr>
        <w:spacing w:line="360" w:lineRule="auto"/>
        <w:rPr>
          <w:rFonts w:ascii="Times New Roman" w:hAnsi="Times New Roman"/>
        </w:rPr>
      </w:pPr>
    </w:p>
    <w:p w14:paraId="21BC8AB6" w14:textId="77777777" w:rsidR="00745F69" w:rsidRDefault="00745F69" w:rsidP="00D33102">
      <w:pPr>
        <w:spacing w:line="360" w:lineRule="auto"/>
        <w:rPr>
          <w:rFonts w:ascii="Times New Roman" w:hAnsi="Times New Roman"/>
        </w:rPr>
      </w:pPr>
    </w:p>
    <w:p w14:paraId="59222F4C" w14:textId="77777777" w:rsidR="00745F69" w:rsidRDefault="00745F69" w:rsidP="00D33102">
      <w:pPr>
        <w:spacing w:line="360" w:lineRule="auto"/>
        <w:rPr>
          <w:rFonts w:ascii="Times New Roman" w:hAnsi="Times New Roman"/>
        </w:rPr>
      </w:pPr>
    </w:p>
    <w:p w14:paraId="0F7D65E2" w14:textId="77777777" w:rsidR="00745F69" w:rsidRDefault="00745F69" w:rsidP="00D33102">
      <w:pPr>
        <w:spacing w:line="360" w:lineRule="auto"/>
        <w:rPr>
          <w:rFonts w:ascii="Times New Roman" w:hAnsi="Times New Roman"/>
        </w:rPr>
      </w:pPr>
    </w:p>
    <w:p w14:paraId="58BA3876" w14:textId="77777777" w:rsidR="00745F69" w:rsidRDefault="00745F69" w:rsidP="00D33102">
      <w:pPr>
        <w:spacing w:line="360" w:lineRule="auto"/>
        <w:rPr>
          <w:rFonts w:ascii="Times New Roman" w:hAnsi="Times New Roman"/>
        </w:rPr>
      </w:pPr>
    </w:p>
    <w:p w14:paraId="7B14EAE5" w14:textId="77777777" w:rsidR="00745F69" w:rsidRDefault="00745F69" w:rsidP="00D33102">
      <w:pPr>
        <w:spacing w:line="360" w:lineRule="auto"/>
        <w:rPr>
          <w:rFonts w:ascii="Times New Roman" w:hAnsi="Times New Roman"/>
        </w:rPr>
      </w:pPr>
    </w:p>
    <w:p w14:paraId="6C843FD6" w14:textId="77777777" w:rsidR="00745F69" w:rsidRDefault="00745F69" w:rsidP="00D33102">
      <w:pPr>
        <w:spacing w:line="360" w:lineRule="auto"/>
        <w:rPr>
          <w:rFonts w:ascii="Times New Roman" w:hAnsi="Times New Roman"/>
        </w:rPr>
      </w:pPr>
    </w:p>
    <w:p w14:paraId="2891DD45" w14:textId="77777777" w:rsidR="00745F69" w:rsidRDefault="00745F69" w:rsidP="00D33102">
      <w:pPr>
        <w:spacing w:line="360" w:lineRule="auto"/>
        <w:rPr>
          <w:rFonts w:ascii="Times New Roman" w:hAnsi="Times New Roman"/>
        </w:rPr>
      </w:pPr>
    </w:p>
    <w:p w14:paraId="7EE26286" w14:textId="77777777" w:rsidR="00745F69" w:rsidRDefault="00745F69" w:rsidP="00D33102">
      <w:pPr>
        <w:spacing w:line="360" w:lineRule="auto"/>
        <w:rPr>
          <w:rFonts w:ascii="Times New Roman" w:hAnsi="Times New Roman"/>
        </w:rPr>
      </w:pPr>
    </w:p>
    <w:p w14:paraId="4DEAB34D" w14:textId="77777777" w:rsidR="00745F69" w:rsidRDefault="00745F69" w:rsidP="00D33102">
      <w:pPr>
        <w:spacing w:line="360" w:lineRule="auto"/>
        <w:rPr>
          <w:rFonts w:ascii="Times New Roman" w:hAnsi="Times New Roman"/>
        </w:rPr>
      </w:pPr>
    </w:p>
    <w:p w14:paraId="3FED7E4B" w14:textId="77777777" w:rsidR="00745F69" w:rsidRDefault="00745F69" w:rsidP="00D33102">
      <w:pPr>
        <w:spacing w:line="360" w:lineRule="auto"/>
        <w:rPr>
          <w:rFonts w:ascii="Times New Roman" w:hAnsi="Times New Roman"/>
        </w:rPr>
      </w:pPr>
    </w:p>
    <w:p w14:paraId="1512DD9D" w14:textId="77777777" w:rsidR="00745F69" w:rsidRDefault="00745F69" w:rsidP="00D33102">
      <w:pPr>
        <w:spacing w:line="360" w:lineRule="auto"/>
        <w:rPr>
          <w:rFonts w:ascii="Times New Roman" w:hAnsi="Times New Roman"/>
        </w:rPr>
      </w:pPr>
    </w:p>
    <w:p w14:paraId="0FCC85C3" w14:textId="77777777" w:rsidR="00745F69" w:rsidRDefault="00745F69" w:rsidP="00D33102">
      <w:pPr>
        <w:spacing w:line="360" w:lineRule="auto"/>
        <w:rPr>
          <w:rFonts w:ascii="Times New Roman" w:hAnsi="Times New Roman"/>
        </w:rPr>
      </w:pPr>
    </w:p>
    <w:p w14:paraId="34344662" w14:textId="77777777" w:rsidR="00745F69" w:rsidRDefault="00745F69" w:rsidP="00D33102">
      <w:pPr>
        <w:spacing w:line="360" w:lineRule="auto"/>
        <w:rPr>
          <w:rFonts w:ascii="Times New Roman" w:hAnsi="Times New Roman"/>
        </w:rPr>
      </w:pPr>
    </w:p>
    <w:p w14:paraId="547CEE73" w14:textId="77777777" w:rsidR="00745F69" w:rsidRDefault="00745F69" w:rsidP="00D33102">
      <w:pPr>
        <w:spacing w:line="360" w:lineRule="auto"/>
        <w:rPr>
          <w:rFonts w:ascii="Times New Roman" w:hAnsi="Times New Roman"/>
        </w:rPr>
      </w:pPr>
    </w:p>
    <w:p w14:paraId="57D48B3E" w14:textId="77777777" w:rsidR="00745F69" w:rsidRPr="00D33102" w:rsidRDefault="00745F69" w:rsidP="00D33102">
      <w:pPr>
        <w:spacing w:line="360" w:lineRule="auto"/>
        <w:rPr>
          <w:rFonts w:ascii="Times New Roman" w:hAnsi="Times New Roman"/>
        </w:rPr>
      </w:pPr>
    </w:p>
    <w:p w14:paraId="0FEE9EB8" w14:textId="77777777" w:rsidR="00BD4A96" w:rsidRPr="00D33102" w:rsidRDefault="00BD4A96" w:rsidP="00D33102">
      <w:pPr>
        <w:jc w:val="center"/>
        <w:rPr>
          <w:rFonts w:ascii="Times" w:hAnsi="Times"/>
          <w:color w:val="3366FF"/>
          <w:sz w:val="48"/>
          <w:szCs w:val="48"/>
        </w:rPr>
      </w:pPr>
      <w:r>
        <w:rPr>
          <w:rFonts w:ascii="Times" w:hAnsi="Times"/>
          <w:color w:val="3366FF"/>
          <w:sz w:val="48"/>
          <w:szCs w:val="48"/>
        </w:rPr>
        <w:t>Science</w:t>
      </w:r>
    </w:p>
    <w:p w14:paraId="504BC079" w14:textId="77777777" w:rsidR="00BD4A96" w:rsidRDefault="00BD4A96" w:rsidP="00BD4A96">
      <w:pPr>
        <w:rPr>
          <w:sz w:val="28"/>
        </w:rPr>
      </w:pPr>
      <w:r>
        <w:rPr>
          <w:noProof/>
          <w:sz w:val="28"/>
        </w:rPr>
        <w:drawing>
          <wp:anchor distT="0" distB="0" distL="114300" distR="114300" simplePos="0" relativeHeight="251664384" behindDoc="0" locked="0" layoutInCell="1" allowOverlap="1" wp14:anchorId="621232CC" wp14:editId="6F3394F9">
            <wp:simplePos x="0" y="0"/>
            <wp:positionH relativeFrom="column">
              <wp:posOffset>3886200</wp:posOffset>
            </wp:positionH>
            <wp:positionV relativeFrom="paragraph">
              <wp:posOffset>182880</wp:posOffset>
            </wp:positionV>
            <wp:extent cx="1493520" cy="1473200"/>
            <wp:effectExtent l="0" t="0" r="508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3520" cy="1473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23D4AD" w14:textId="77777777" w:rsidR="00BD4A96" w:rsidRPr="00745F69" w:rsidRDefault="00BD4A96" w:rsidP="00D33102">
      <w:pPr>
        <w:spacing w:line="360" w:lineRule="auto"/>
        <w:ind w:firstLine="720"/>
        <w:rPr>
          <w:rFonts w:ascii="Times New Roman" w:hAnsi="Times New Roman"/>
          <w:szCs w:val="24"/>
        </w:rPr>
      </w:pPr>
      <w:r w:rsidRPr="00745F69">
        <w:rPr>
          <w:rFonts w:ascii="Times New Roman" w:hAnsi="Times New Roman"/>
          <w:szCs w:val="24"/>
        </w:rPr>
        <w:t xml:space="preserve">We are about to begin a study of objects in the sky - The Sun, Moon, and Stars.  We’ll start with the Sun and use a variety of tools to observe and record its position in the sky.  We’ll use a compass to orient our observations.  We will also use the position and length of our shadows to monitor the position and movement of the Sun. While we use the language that the Sun </w:t>
      </w:r>
      <w:proofErr w:type="gramStart"/>
      <w:r w:rsidRPr="00745F69">
        <w:rPr>
          <w:rFonts w:ascii="Times New Roman" w:hAnsi="Times New Roman"/>
          <w:szCs w:val="24"/>
        </w:rPr>
        <w:t>rises</w:t>
      </w:r>
      <w:proofErr w:type="gramEnd"/>
      <w:r w:rsidRPr="00745F69">
        <w:rPr>
          <w:rFonts w:ascii="Times New Roman" w:hAnsi="Times New Roman"/>
          <w:szCs w:val="24"/>
        </w:rPr>
        <w:t xml:space="preserve"> in the east and sets in the west, we know that it really isn’t the Sun moving but the rotation of the Earth on its axis gives the appearance that the stationary Sun is moving across the sky.  We will be studying the predictable pattern of the Sun as it travels across the sky during the day and during the different seasons.</w:t>
      </w:r>
    </w:p>
    <w:p w14:paraId="4AA2A7D8" w14:textId="77777777" w:rsidR="00BD4A96" w:rsidRPr="00745F69" w:rsidRDefault="00BD4A96" w:rsidP="00D33102">
      <w:pPr>
        <w:spacing w:line="360" w:lineRule="auto"/>
        <w:ind w:firstLine="720"/>
        <w:rPr>
          <w:rFonts w:ascii="Times New Roman" w:hAnsi="Times New Roman"/>
          <w:szCs w:val="24"/>
        </w:rPr>
      </w:pPr>
      <w:r w:rsidRPr="00745F69">
        <w:rPr>
          <w:rFonts w:ascii="Times New Roman" w:hAnsi="Times New Roman"/>
          <w:szCs w:val="24"/>
        </w:rPr>
        <w:t xml:space="preserve">Then, we will study the Moon.  We will start as a class by observing the Moon during the day and follow that up with night-sky observations.  Since we aren’t in school at night, this must be a homework assignment.  As a bridge to what we have been studying in class, students will look for the Moon and other objects in the night sky when they are at home.  </w:t>
      </w:r>
    </w:p>
    <w:p w14:paraId="5D0DEFBF" w14:textId="77777777" w:rsidR="00BD4A96" w:rsidRPr="00745F69" w:rsidRDefault="00BD4A96" w:rsidP="00D33102">
      <w:pPr>
        <w:spacing w:line="360" w:lineRule="auto"/>
        <w:ind w:firstLine="720"/>
        <w:rPr>
          <w:rFonts w:ascii="Times New Roman" w:hAnsi="Times New Roman"/>
          <w:szCs w:val="24"/>
        </w:rPr>
      </w:pPr>
      <w:r w:rsidRPr="00745F69">
        <w:rPr>
          <w:rFonts w:ascii="Times New Roman" w:hAnsi="Times New Roman"/>
          <w:szCs w:val="24"/>
        </w:rPr>
        <w:t xml:space="preserve">To make night-sky observations, take your child outside at about the same time each evening (when it’s dark) and observe the sky.  Take a few minutes to enjoy the night sky together.  Talk about what you see.  For example, if it’s cloudy, just write down that it is cloudy.  If it’s clear, you will see stars (you might want to point out a constellation or two), planets (points of light that appear larger and brighter than stars), and sometimes the Moon.  Discuss the changes in the night sky from night to night, especially the changing appearance of the Moon, and where you see it in the sky.  </w:t>
      </w:r>
    </w:p>
    <w:p w14:paraId="7AB349E6" w14:textId="77777777" w:rsidR="00BE3910" w:rsidRPr="00745F69" w:rsidRDefault="00BD4A96" w:rsidP="00D33102">
      <w:pPr>
        <w:spacing w:line="360" w:lineRule="auto"/>
        <w:rPr>
          <w:rFonts w:ascii="Times New Roman" w:hAnsi="Times New Roman"/>
          <w:szCs w:val="24"/>
        </w:rPr>
      </w:pPr>
      <w:r w:rsidRPr="00745F69">
        <w:rPr>
          <w:rFonts w:ascii="Times New Roman" w:hAnsi="Times New Roman"/>
          <w:szCs w:val="24"/>
        </w:rPr>
        <w:t>For this Science unit, your child needs to complete the following assignments:</w:t>
      </w:r>
    </w:p>
    <w:p w14:paraId="4B2702C0" w14:textId="364E4E28" w:rsidR="00BD4A96" w:rsidRPr="00745F69" w:rsidRDefault="00BE3910" w:rsidP="00D33102">
      <w:pPr>
        <w:spacing w:line="360" w:lineRule="auto"/>
        <w:rPr>
          <w:rFonts w:ascii="Times New Roman" w:hAnsi="Times New Roman"/>
          <w:szCs w:val="24"/>
        </w:rPr>
      </w:pPr>
      <w:r w:rsidRPr="00745F69">
        <w:rPr>
          <w:rFonts w:ascii="Times New Roman" w:eastAsia="新細明體" w:hAnsi="Times New Roman"/>
          <w:color w:val="FF0000"/>
          <w:szCs w:val="24"/>
          <w:lang w:eastAsia="zh-TW"/>
        </w:rPr>
        <w:t xml:space="preserve">1. </w:t>
      </w:r>
      <w:r w:rsidRPr="00745F69">
        <w:rPr>
          <w:rFonts w:ascii="Times New Roman" w:hAnsi="Times New Roman"/>
          <w:b/>
          <w:color w:val="FF0000"/>
          <w:szCs w:val="24"/>
        </w:rPr>
        <w:t xml:space="preserve">Night-Sky </w:t>
      </w:r>
      <w:proofErr w:type="gramStart"/>
      <w:r w:rsidRPr="00745F69">
        <w:rPr>
          <w:rFonts w:ascii="Times New Roman" w:hAnsi="Times New Roman"/>
          <w:b/>
          <w:color w:val="FF0000"/>
          <w:szCs w:val="24"/>
        </w:rPr>
        <w:t>Log</w:t>
      </w:r>
      <w:r w:rsidR="00D33102" w:rsidRPr="00745F69">
        <w:rPr>
          <w:rFonts w:ascii="Times New Roman" w:hAnsi="Times New Roman"/>
          <w:b/>
          <w:color w:val="FF0000"/>
          <w:szCs w:val="24"/>
        </w:rPr>
        <w:t xml:space="preserve"> </w:t>
      </w:r>
      <w:r w:rsidRPr="00745F69">
        <w:rPr>
          <w:rFonts w:ascii="Times New Roman" w:hAnsi="Times New Roman"/>
          <w:szCs w:val="24"/>
        </w:rPr>
        <w:t>:</w:t>
      </w:r>
      <w:proofErr w:type="gramEnd"/>
      <w:r w:rsidR="00D33102" w:rsidRPr="00745F69">
        <w:rPr>
          <w:rFonts w:ascii="Times New Roman" w:hAnsi="Times New Roman"/>
          <w:szCs w:val="24"/>
        </w:rPr>
        <w:t xml:space="preserve"> </w:t>
      </w:r>
      <w:r w:rsidR="00BD4A96" w:rsidRPr="00745F69">
        <w:rPr>
          <w:rFonts w:ascii="Times New Roman" w:hAnsi="Times New Roman"/>
          <w:szCs w:val="24"/>
        </w:rPr>
        <w:t xml:space="preserve">Have your child record </w:t>
      </w:r>
      <w:r w:rsidR="004A35C4" w:rsidRPr="00745F69">
        <w:rPr>
          <w:rFonts w:ascii="Times New Roman" w:hAnsi="Times New Roman"/>
          <w:szCs w:val="24"/>
        </w:rPr>
        <w:t>“</w:t>
      </w:r>
      <w:r w:rsidR="00BD4A96" w:rsidRPr="00745F69">
        <w:rPr>
          <w:rFonts w:ascii="Times New Roman" w:hAnsi="Times New Roman"/>
          <w:szCs w:val="24"/>
        </w:rPr>
        <w:t>in Chinese</w:t>
      </w:r>
      <w:r w:rsidR="004A35C4" w:rsidRPr="00745F69">
        <w:rPr>
          <w:rFonts w:ascii="Times New Roman" w:hAnsi="Times New Roman"/>
          <w:szCs w:val="24"/>
        </w:rPr>
        <w:t>”</w:t>
      </w:r>
      <w:r w:rsidR="00BD4A96" w:rsidRPr="00745F69">
        <w:rPr>
          <w:rFonts w:ascii="Times New Roman" w:hAnsi="Times New Roman"/>
          <w:szCs w:val="24"/>
        </w:rPr>
        <w:t xml:space="preserve"> his or her observation in the Night-Sky Log. Please see attached. </w:t>
      </w:r>
      <w:r w:rsidR="00BD4A96" w:rsidRPr="007C0F4F">
        <w:rPr>
          <w:rFonts w:ascii="Times New Roman" w:hAnsi="Times New Roman"/>
          <w:szCs w:val="24"/>
        </w:rPr>
        <w:t>The due date will be the day after the last date of observation on your child’s Night –Sky log calendar</w:t>
      </w:r>
      <w:r w:rsidR="007C0F4F">
        <w:rPr>
          <w:rFonts w:ascii="Times New Roman" w:hAnsi="Times New Roman"/>
          <w:szCs w:val="24"/>
        </w:rPr>
        <w:t xml:space="preserve">. </w:t>
      </w:r>
      <w:r w:rsidR="00BD4A96" w:rsidRPr="00745F69">
        <w:rPr>
          <w:rFonts w:ascii="Times New Roman" w:hAnsi="Times New Roman"/>
          <w:szCs w:val="24"/>
        </w:rPr>
        <w:t xml:space="preserve">To complete an entry, your child records the date and time.  Have your child write a few sentences in Chinese about what he or she observed and draw a picture to show what the Moon looks like.  </w:t>
      </w:r>
      <w:r w:rsidR="00BD4A96" w:rsidRPr="00745F69">
        <w:rPr>
          <w:rFonts w:ascii="Times New Roman" w:hAnsi="Times New Roman"/>
          <w:color w:val="FF0000"/>
          <w:szCs w:val="24"/>
        </w:rPr>
        <w:t xml:space="preserve">The recording sheet will be provided to your child and explained in the class. </w:t>
      </w:r>
    </w:p>
    <w:p w14:paraId="32A165E1" w14:textId="41F5EA0F" w:rsidR="00BD4A96" w:rsidRPr="00745F69" w:rsidRDefault="00BD4A96" w:rsidP="00D33102">
      <w:pPr>
        <w:spacing w:line="360" w:lineRule="auto"/>
        <w:ind w:left="720"/>
        <w:rPr>
          <w:rFonts w:ascii="Times New Roman" w:hAnsi="Times New Roman"/>
          <w:szCs w:val="24"/>
        </w:rPr>
      </w:pPr>
      <w:r w:rsidRPr="007C0F4F">
        <w:rPr>
          <w:rFonts w:ascii="Times New Roman" w:hAnsi="Times New Roman"/>
          <w:szCs w:val="24"/>
        </w:rPr>
        <w:t xml:space="preserve">Project Due Date: </w:t>
      </w:r>
      <w:r w:rsidR="007C0F4F" w:rsidRPr="007C0F4F">
        <w:rPr>
          <w:rFonts w:ascii="Times New Roman" w:hAnsi="Times New Roman"/>
          <w:szCs w:val="24"/>
        </w:rPr>
        <w:t>Friday, September 26</w:t>
      </w:r>
      <w:r w:rsidR="007C0F4F" w:rsidRPr="007C0F4F">
        <w:rPr>
          <w:rFonts w:ascii="Times New Roman" w:hAnsi="Times New Roman"/>
          <w:szCs w:val="24"/>
          <w:vertAlign w:val="superscript"/>
        </w:rPr>
        <w:t>th</w:t>
      </w:r>
      <w:r w:rsidRPr="007C0F4F">
        <w:rPr>
          <w:rFonts w:ascii="Times New Roman" w:hAnsi="Times New Roman"/>
          <w:szCs w:val="24"/>
        </w:rPr>
        <w:t>, 2014</w:t>
      </w:r>
    </w:p>
    <w:p w14:paraId="74CE3251" w14:textId="77777777" w:rsidR="00BD4A96" w:rsidRPr="00745F69" w:rsidRDefault="00BD4A96" w:rsidP="00BD4A96">
      <w:pPr>
        <w:rPr>
          <w:szCs w:val="24"/>
        </w:rPr>
      </w:pPr>
    </w:p>
    <w:p w14:paraId="256D3581" w14:textId="77777777" w:rsidR="00D33102" w:rsidRPr="00745F69" w:rsidRDefault="00D33102" w:rsidP="00BD4A96">
      <w:pPr>
        <w:rPr>
          <w:szCs w:val="24"/>
        </w:rPr>
      </w:pPr>
    </w:p>
    <w:p w14:paraId="69AA54E0" w14:textId="77777777" w:rsidR="00BD4A96" w:rsidRDefault="00BD4A96" w:rsidP="00BD4A96">
      <w:pPr>
        <w:rPr>
          <w:szCs w:val="24"/>
        </w:rPr>
      </w:pPr>
      <w:r w:rsidRPr="00745F69">
        <w:rPr>
          <w:szCs w:val="24"/>
        </w:rPr>
        <w:t>&gt;&gt;&gt;&gt;&gt;&gt;&gt;&gt;&gt;&gt;&gt;&gt;&gt;&gt;&gt;&gt;&gt;&gt;&gt;&gt;&gt;</w:t>
      </w:r>
      <w:r w:rsidR="004A35C4" w:rsidRPr="00745F69">
        <w:rPr>
          <w:szCs w:val="24"/>
        </w:rPr>
        <w:t>&gt;&gt;&gt;&gt;&gt;&gt;&gt;&gt;&gt;&gt;&gt;&gt;&gt;&gt;&gt;&gt;&gt;&gt;&gt;&gt;&gt;&gt;&gt;&gt;&gt;&gt;&gt;&gt;&gt;&gt;&gt;</w:t>
      </w:r>
    </w:p>
    <w:p w14:paraId="46870C5C" w14:textId="77777777" w:rsidR="00745F69" w:rsidRDefault="00745F69" w:rsidP="00BD4A96">
      <w:pPr>
        <w:rPr>
          <w:szCs w:val="24"/>
        </w:rPr>
      </w:pPr>
    </w:p>
    <w:p w14:paraId="45F21058" w14:textId="77777777" w:rsidR="00745F69" w:rsidRPr="00E5157F" w:rsidRDefault="00745F69" w:rsidP="00BD4A96">
      <w:pPr>
        <w:rPr>
          <w:sz w:val="28"/>
          <w:u w:val="single"/>
        </w:rPr>
      </w:pPr>
    </w:p>
    <w:tbl>
      <w:tblPr>
        <w:tblStyle w:val="TableGrid"/>
        <w:tblW w:w="0" w:type="auto"/>
        <w:tblLook w:val="00A0" w:firstRow="1" w:lastRow="0" w:firstColumn="1" w:lastColumn="0" w:noHBand="0" w:noVBand="0"/>
      </w:tblPr>
      <w:tblGrid>
        <w:gridCol w:w="6160"/>
        <w:gridCol w:w="2696"/>
      </w:tblGrid>
      <w:tr w:rsidR="00BD4A96" w:rsidRPr="00E5157F" w14:paraId="01A6A4BE" w14:textId="77777777" w:rsidTr="004A35C4">
        <w:trPr>
          <w:trHeight w:val="2376"/>
        </w:trPr>
        <w:tc>
          <w:tcPr>
            <w:tcW w:w="7488" w:type="dxa"/>
          </w:tcPr>
          <w:p w14:paraId="7269E186" w14:textId="77777777" w:rsidR="00BD4A96" w:rsidRPr="002A680F" w:rsidRDefault="00BD4A96" w:rsidP="004A35C4">
            <w:pPr>
              <w:rPr>
                <w:rFonts w:ascii="DFPBiaoKaiW5-ZhuIn" w:eastAsia="DFPBiaoKaiW5-ZhuIn" w:hAnsi="DFPBiaoKaiW5-ZhuIn"/>
                <w:sz w:val="28"/>
              </w:rPr>
            </w:pPr>
            <w:r w:rsidRPr="002A680F">
              <w:rPr>
                <w:rFonts w:ascii="DFPBiaoKaiW5-ZhuIn" w:eastAsia="DFPBiaoKaiW5-ZhuIn" w:hAnsi="DFPBiaoKaiW5-ZhuIn" w:hint="eastAsia"/>
                <w:sz w:val="28"/>
              </w:rPr>
              <w:t xml:space="preserve">日期： </w:t>
            </w:r>
            <w:r w:rsidRPr="002A680F">
              <w:rPr>
                <w:rFonts w:ascii="DFPBiaoKaiW5-ZhuIn" w:eastAsia="DFPBiaoKaiW5-ZhuIn" w:hAnsi="DFPBiaoKaiW5-ZhuIn" w:hint="eastAsia"/>
                <w:sz w:val="28"/>
                <w:u w:val="single"/>
              </w:rPr>
              <w:t>二零</w:t>
            </w:r>
            <w:r w:rsidR="00021799" w:rsidRPr="002A680F">
              <w:rPr>
                <w:rFonts w:ascii="DFPBiaoKaiW5-PoIn2" w:eastAsia="DFPBiaoKaiW5-PoIn2" w:hAnsi="DFPBiaoKaiW5-PoIn2" w:cs="新細明體" w:hint="eastAsia"/>
                <w:sz w:val="28"/>
                <w:u w:val="single"/>
              </w:rPr>
              <w:t>一</w:t>
            </w:r>
            <w:r w:rsidR="00021799" w:rsidRPr="002A680F">
              <w:rPr>
                <w:rFonts w:ascii="DFPBiaoKaiW5-ZhuIn" w:eastAsia="DFPBiaoKaiW5-ZhuIn" w:hAnsi="DFPBiaoKaiW5-ZhuIn" w:cs="新細明體" w:hint="eastAsia"/>
                <w:sz w:val="28"/>
                <w:u w:val="single"/>
              </w:rPr>
              <w:t>五</w:t>
            </w:r>
            <w:r w:rsidRPr="002A680F">
              <w:rPr>
                <w:rFonts w:ascii="DFPBiaoKaiW5-ZhuIn" w:eastAsia="DFPBiaoKaiW5-ZhuIn" w:hAnsi="DFPBiaoKaiW5-ZhuIn" w:hint="eastAsia"/>
                <w:sz w:val="28"/>
                <w:u w:val="single"/>
              </w:rPr>
              <w:t>年</w:t>
            </w:r>
            <w:r w:rsidR="00021799" w:rsidRPr="002A680F">
              <w:rPr>
                <w:rFonts w:ascii="DFPBiaoKaiW5-ZhuIn" w:eastAsia="DFPBiaoKaiW5-ZhuIn" w:hAnsi="DFPBiaoKaiW5-ZhuIn" w:cs="新細明體" w:hint="eastAsia"/>
                <w:sz w:val="28"/>
                <w:u w:val="single"/>
              </w:rPr>
              <w:t>十</w:t>
            </w:r>
            <w:r w:rsidRPr="002A680F">
              <w:rPr>
                <w:rFonts w:ascii="DFPBiaoKaiW5-ZhuIn" w:eastAsia="DFPBiaoKaiW5-ZhuIn" w:hAnsi="DFPBiaoKaiW5-ZhuIn" w:hint="eastAsia"/>
                <w:sz w:val="28"/>
                <w:u w:val="single"/>
              </w:rPr>
              <w:t>月</w:t>
            </w:r>
            <w:r w:rsidRPr="002A680F">
              <w:rPr>
                <w:rFonts w:ascii="DFPBiaoKaiW5-ZhuIn" w:eastAsia="DFPBiaoKaiW5-ZhuIn" w:hAnsi="DFPBiaoKaiW5-ZhuIn" w:cs="新細明體" w:hint="eastAsia"/>
                <w:sz w:val="28"/>
                <w:u w:val="single"/>
              </w:rPr>
              <w:t>三</w:t>
            </w:r>
            <w:r w:rsidRPr="002A680F">
              <w:rPr>
                <w:rFonts w:ascii="DFPBiaoKaiW5-ZhuIn" w:eastAsia="DFPBiaoKaiW5-ZhuIn" w:hAnsi="DFPBiaoKaiW5-ZhuIn" w:hint="eastAsia"/>
                <w:sz w:val="28"/>
                <w:u w:val="single"/>
              </w:rPr>
              <w:t>日星期</w:t>
            </w:r>
            <w:r w:rsidRPr="002A680F">
              <w:rPr>
                <w:rFonts w:ascii="DFPBiaoKaiW5-PoIn2" w:eastAsia="DFPBiaoKaiW5-PoIn2" w:hAnsi="DFPBiaoKaiW5-PoIn2" w:hint="eastAsia"/>
                <w:sz w:val="28"/>
                <w:u w:val="single"/>
              </w:rPr>
              <w:t>一</w:t>
            </w:r>
            <w:r w:rsidRPr="002A680F">
              <w:rPr>
                <w:rFonts w:ascii="DFPBiaoKaiW5-ZhuIn" w:eastAsia="DFPBiaoKaiW5-ZhuIn" w:hAnsi="DFPBiaoKaiW5-ZhuIn" w:hint="eastAsia"/>
                <w:sz w:val="28"/>
              </w:rPr>
              <w:t xml:space="preserve"> </w:t>
            </w:r>
            <w:r w:rsidRPr="00653642">
              <w:rPr>
                <w:rFonts w:ascii="DFPBiaoKaiW5-ZhuIn" w:eastAsia="DFPBiaoKaiW5-ZhuIn" w:hAnsi="DFPBiaoKaiW5-ZhuIn"/>
                <w:sz w:val="24"/>
                <w:szCs w:val="24"/>
              </w:rPr>
              <w:t xml:space="preserve">Time: </w:t>
            </w:r>
            <w:r w:rsidRPr="00653642">
              <w:rPr>
                <w:rFonts w:ascii="DFPBiaoKaiW5-ZhuIn" w:eastAsia="DFPBiaoKaiW5-ZhuIn" w:hAnsi="DFPBiaoKaiW5-ZhuIn"/>
                <w:sz w:val="24"/>
                <w:szCs w:val="24"/>
                <w:u w:val="single"/>
              </w:rPr>
              <w:t>8:30 p.m.</w:t>
            </w:r>
            <w:r w:rsidRPr="002A680F">
              <w:rPr>
                <w:rFonts w:ascii="DFPBiaoKaiW5-ZhuIn" w:eastAsia="DFPBiaoKaiW5-ZhuIn" w:hAnsi="DFPBiaoKaiW5-ZhuIn" w:hint="eastAsia"/>
                <w:sz w:val="28"/>
              </w:rPr>
              <w:t xml:space="preserve">                 </w:t>
            </w:r>
          </w:p>
          <w:p w14:paraId="62FDBE8C" w14:textId="77777777" w:rsidR="00BD4A96" w:rsidRPr="002A680F" w:rsidRDefault="00BD4A96" w:rsidP="004A35C4">
            <w:pPr>
              <w:rPr>
                <w:rFonts w:ascii="DFPBiaoKaiW5-ZhuIn" w:eastAsia="DFPBiaoKaiW5-ZhuIn" w:hAnsi="DFPBiaoKaiW5-ZhuIn"/>
                <w:sz w:val="28"/>
              </w:rPr>
            </w:pPr>
            <w:r w:rsidRPr="002A680F">
              <w:rPr>
                <w:rFonts w:ascii="DFPBiaoKaiW5-ZhuIn" w:eastAsia="DFPBiaoKaiW5-ZhuIn" w:hAnsi="DFPBiaoKaiW5-ZhuIn" w:hint="eastAsia"/>
                <w:sz w:val="28"/>
              </w:rPr>
              <w:t>觀察／</w:t>
            </w:r>
            <w:r w:rsidRPr="00653642">
              <w:rPr>
                <w:rFonts w:ascii="DFPBiaoKaiW5-ZhuIn" w:eastAsia="DFPBiaoKaiW5-ZhuIn" w:hAnsi="DFPBiaoKaiW5-ZhuIn"/>
                <w:sz w:val="24"/>
                <w:szCs w:val="24"/>
              </w:rPr>
              <w:t>Observation</w:t>
            </w:r>
            <w:r w:rsidRPr="002A680F">
              <w:rPr>
                <w:rFonts w:ascii="DFPBiaoKaiW5-ZhuIn" w:eastAsia="DFPBiaoKaiW5-ZhuIn" w:hAnsi="DFPBiaoKaiW5-ZhuIn"/>
                <w:sz w:val="28"/>
              </w:rPr>
              <w:t xml:space="preserve"> </w:t>
            </w:r>
          </w:p>
          <w:p w14:paraId="3B83FE37" w14:textId="77777777" w:rsidR="00BD4A96" w:rsidRPr="002A680F" w:rsidRDefault="00BD4A96" w:rsidP="004A35C4">
            <w:pPr>
              <w:rPr>
                <w:rFonts w:ascii="DFPBiaoKaiW5-ZhuIn" w:eastAsia="DFPBiaoKaiW5-ZhuIn" w:hAnsi="DFPBiaoKaiW5-ZhuIn"/>
                <w:sz w:val="28"/>
              </w:rPr>
            </w:pPr>
            <w:r w:rsidRPr="002A680F">
              <w:rPr>
                <w:rFonts w:ascii="DFPBiaoKaiW5-ZhuIn" w:eastAsia="DFPBiaoKaiW5-ZhuIn" w:hAnsi="DFPBiaoKaiW5-ZhuIn" w:hint="eastAsia"/>
                <w:sz w:val="28"/>
              </w:rPr>
              <w:t>我看到一個橢圓形的月亮在東邊。天空有很多的星星，但是有</w:t>
            </w:r>
            <w:r w:rsidRPr="000A2112">
              <w:rPr>
                <w:rFonts w:ascii="DFPBiaoKaiW5-PoIn1" w:eastAsia="DFPBiaoKaiW5-PoIn1" w:hAnsi="DFPBiaoKaiW5-PoIn1" w:hint="eastAsia"/>
                <w:sz w:val="28"/>
              </w:rPr>
              <w:t>一</w:t>
            </w:r>
            <w:r w:rsidRPr="002A680F">
              <w:rPr>
                <w:rFonts w:ascii="DFPBiaoKaiW5-ZhuIn" w:eastAsia="DFPBiaoKaiW5-ZhuIn" w:hAnsi="DFPBiaoKaiW5-ZhuIn" w:hint="eastAsia"/>
                <w:sz w:val="28"/>
              </w:rPr>
              <w:t>顆星星特別明亮。</w:t>
            </w:r>
          </w:p>
          <w:p w14:paraId="51BC5966" w14:textId="77777777" w:rsidR="00BD4A96" w:rsidRPr="00653642" w:rsidRDefault="00BD4A96" w:rsidP="004A35C4">
            <w:pPr>
              <w:rPr>
                <w:rFonts w:ascii="Times New Roman" w:eastAsia="新細明體" w:hAnsi="Times New Roman"/>
                <w:sz w:val="24"/>
                <w:szCs w:val="24"/>
              </w:rPr>
            </w:pPr>
            <w:r w:rsidRPr="00653642">
              <w:rPr>
                <w:rFonts w:ascii="Times New Roman" w:eastAsia="新細明體" w:hAnsi="Times New Roman"/>
                <w:sz w:val="24"/>
                <w:szCs w:val="24"/>
              </w:rPr>
              <w:t xml:space="preserve">The Moon was oval.  It was high in the sky.  There were lots of stars.  One star in the west was brighter than the rest. </w:t>
            </w:r>
          </w:p>
        </w:tc>
        <w:tc>
          <w:tcPr>
            <w:tcW w:w="1368" w:type="dxa"/>
          </w:tcPr>
          <w:p w14:paraId="41BE7A97" w14:textId="77777777" w:rsidR="00BD4A96" w:rsidRPr="00757C56" w:rsidRDefault="00BD4A96" w:rsidP="004A35C4">
            <w:pPr>
              <w:rPr>
                <w:sz w:val="28"/>
              </w:rPr>
            </w:pPr>
          </w:p>
          <w:p w14:paraId="4371D935" w14:textId="77777777" w:rsidR="00BD4A96" w:rsidRPr="00757C56" w:rsidRDefault="00BD4A96" w:rsidP="004A35C4">
            <w:pPr>
              <w:rPr>
                <w:sz w:val="28"/>
              </w:rPr>
            </w:pPr>
            <w:r>
              <w:rPr>
                <w:noProof/>
                <w:sz w:val="28"/>
              </w:rPr>
              <w:drawing>
                <wp:inline distT="0" distB="0" distL="0" distR="0" wp14:anchorId="28E6FEA2" wp14:editId="40C34F2A">
                  <wp:extent cx="1562100" cy="1056640"/>
                  <wp:effectExtent l="0" t="0" r="12700" b="1016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62100" cy="1056640"/>
                          </a:xfrm>
                          <a:prstGeom prst="rect">
                            <a:avLst/>
                          </a:prstGeom>
                          <a:noFill/>
                          <a:ln>
                            <a:noFill/>
                          </a:ln>
                        </pic:spPr>
                      </pic:pic>
                    </a:graphicData>
                  </a:graphic>
                </wp:inline>
              </w:drawing>
            </w:r>
          </w:p>
        </w:tc>
      </w:tr>
    </w:tbl>
    <w:p w14:paraId="710AC25F" w14:textId="77777777" w:rsidR="00BD4A96" w:rsidRPr="00D33102" w:rsidRDefault="00BD4A96" w:rsidP="00BD4A96">
      <w:pPr>
        <w:rPr>
          <w:sz w:val="28"/>
        </w:rPr>
      </w:pPr>
    </w:p>
    <w:p w14:paraId="44CF9CF1" w14:textId="77777777" w:rsidR="00BD4A96" w:rsidRPr="00653642" w:rsidRDefault="00BD4A96" w:rsidP="00D33102">
      <w:pPr>
        <w:spacing w:line="360" w:lineRule="auto"/>
        <w:rPr>
          <w:rFonts w:ascii="Times New Roman" w:hAnsi="Times New Roman"/>
          <w:szCs w:val="24"/>
        </w:rPr>
      </w:pPr>
      <w:r w:rsidRPr="00653642">
        <w:rPr>
          <w:rFonts w:ascii="Times New Roman" w:hAnsi="Times New Roman"/>
          <w:color w:val="FF0000"/>
          <w:szCs w:val="24"/>
        </w:rPr>
        <w:t xml:space="preserve">2. Moon </w:t>
      </w:r>
      <w:proofErr w:type="gramStart"/>
      <w:r w:rsidRPr="00653642">
        <w:rPr>
          <w:rFonts w:ascii="Times New Roman" w:hAnsi="Times New Roman"/>
          <w:color w:val="FF0000"/>
          <w:szCs w:val="24"/>
        </w:rPr>
        <w:t>Calendar</w:t>
      </w:r>
      <w:r w:rsidR="00D33102" w:rsidRPr="00653642">
        <w:rPr>
          <w:rFonts w:ascii="Times New Roman" w:hAnsi="Times New Roman"/>
          <w:color w:val="FF0000"/>
          <w:szCs w:val="24"/>
        </w:rPr>
        <w:t xml:space="preserve"> </w:t>
      </w:r>
      <w:r w:rsidRPr="00653642">
        <w:rPr>
          <w:rFonts w:ascii="Times New Roman" w:hAnsi="Times New Roman"/>
          <w:color w:val="FF0000"/>
          <w:szCs w:val="24"/>
        </w:rPr>
        <w:t>:</w:t>
      </w:r>
      <w:proofErr w:type="gramEnd"/>
      <w:r w:rsidRPr="00653642">
        <w:rPr>
          <w:rFonts w:ascii="Times New Roman" w:hAnsi="Times New Roman"/>
          <w:szCs w:val="24"/>
        </w:rPr>
        <w:t xml:space="preserve"> Your child will observe the Moon for one month and draw the phase of the Moon by shading in each moon on the moon calendar.   Please note that the non-shaded part is the phase of the moon that your child observed.  If it is cloudy or rainy, please note on the observation log. </w:t>
      </w:r>
    </w:p>
    <w:p w14:paraId="6BC49440" w14:textId="77777777" w:rsidR="00BD4A96" w:rsidRPr="00653642" w:rsidRDefault="00BD4A96" w:rsidP="00D33102">
      <w:pPr>
        <w:spacing w:line="360" w:lineRule="auto"/>
        <w:ind w:firstLine="720"/>
        <w:rPr>
          <w:rFonts w:ascii="Times New Roman" w:hAnsi="Times New Roman"/>
          <w:szCs w:val="24"/>
        </w:rPr>
      </w:pPr>
      <w:r w:rsidRPr="00653642">
        <w:rPr>
          <w:rFonts w:ascii="Times New Roman" w:hAnsi="Times New Roman"/>
          <w:szCs w:val="24"/>
        </w:rPr>
        <w:t xml:space="preserve">If you have an iPhone or </w:t>
      </w:r>
      <w:proofErr w:type="spellStart"/>
      <w:r w:rsidRPr="00653642">
        <w:rPr>
          <w:rFonts w:ascii="Times New Roman" w:hAnsi="Times New Roman"/>
          <w:szCs w:val="24"/>
        </w:rPr>
        <w:t>iPad</w:t>
      </w:r>
      <w:proofErr w:type="spellEnd"/>
      <w:r w:rsidRPr="00653642">
        <w:rPr>
          <w:rFonts w:ascii="Times New Roman" w:hAnsi="Times New Roman"/>
          <w:szCs w:val="24"/>
        </w:rPr>
        <w:t>, you may want to download “Star Walk” to get a close up look of our night sky.  “Star Walk” will enable you and your child to look at our night sky in real time.</w:t>
      </w:r>
    </w:p>
    <w:p w14:paraId="6F785F1F" w14:textId="658DB4B6" w:rsidR="00BD4A96" w:rsidRPr="00653642" w:rsidRDefault="00BD4A96" w:rsidP="00D33102">
      <w:pPr>
        <w:spacing w:line="360" w:lineRule="auto"/>
        <w:rPr>
          <w:rFonts w:ascii="Times New Roman" w:hAnsi="Times New Roman"/>
          <w:szCs w:val="24"/>
        </w:rPr>
      </w:pPr>
      <w:r w:rsidRPr="00ED111D">
        <w:rPr>
          <w:rFonts w:ascii="Times New Roman" w:hAnsi="Times New Roman"/>
          <w:szCs w:val="24"/>
        </w:rPr>
        <w:t xml:space="preserve">Project Due Date: </w:t>
      </w:r>
      <w:r w:rsidR="009B2823" w:rsidRPr="00ED111D">
        <w:rPr>
          <w:rFonts w:ascii="Times New Roman" w:hAnsi="Times New Roman"/>
          <w:i/>
          <w:szCs w:val="24"/>
        </w:rPr>
        <w:t xml:space="preserve">Tuesday, </w:t>
      </w:r>
      <w:proofErr w:type="gramStart"/>
      <w:r w:rsidR="009B2823" w:rsidRPr="00ED111D">
        <w:rPr>
          <w:rFonts w:ascii="Times New Roman" w:hAnsi="Times New Roman"/>
          <w:i/>
          <w:szCs w:val="24"/>
        </w:rPr>
        <w:t>October</w:t>
      </w:r>
      <w:r w:rsidR="00D33102" w:rsidRPr="00ED111D">
        <w:rPr>
          <w:rFonts w:ascii="Times New Roman" w:hAnsi="Times New Roman"/>
          <w:i/>
          <w:szCs w:val="24"/>
        </w:rPr>
        <w:t>,</w:t>
      </w:r>
      <w:proofErr w:type="gramEnd"/>
      <w:r w:rsidR="009B2823" w:rsidRPr="00ED111D">
        <w:rPr>
          <w:rFonts w:ascii="Times New Roman" w:hAnsi="Times New Roman"/>
          <w:i/>
          <w:szCs w:val="24"/>
        </w:rPr>
        <w:t xml:space="preserve"> 14</w:t>
      </w:r>
      <w:r w:rsidR="009B2823" w:rsidRPr="00ED111D">
        <w:rPr>
          <w:rFonts w:ascii="Times New Roman" w:hAnsi="Times New Roman"/>
          <w:i/>
          <w:szCs w:val="24"/>
          <w:vertAlign w:val="superscript"/>
        </w:rPr>
        <w:t>th</w:t>
      </w:r>
      <w:r w:rsidR="00D33102" w:rsidRPr="00ED111D">
        <w:rPr>
          <w:rFonts w:ascii="Times New Roman" w:hAnsi="Times New Roman"/>
          <w:i/>
          <w:szCs w:val="24"/>
        </w:rPr>
        <w:t xml:space="preserve"> 2014</w:t>
      </w:r>
    </w:p>
    <w:p w14:paraId="77E61C79" w14:textId="77777777" w:rsidR="00BD4A96" w:rsidRPr="00653642" w:rsidRDefault="00BD4A96" w:rsidP="00D33102">
      <w:pPr>
        <w:spacing w:line="360" w:lineRule="auto"/>
        <w:rPr>
          <w:rFonts w:ascii="Times New Roman" w:hAnsi="Times New Roman"/>
          <w:szCs w:val="24"/>
        </w:rPr>
      </w:pPr>
      <w:r w:rsidRPr="00653642">
        <w:rPr>
          <w:rFonts w:ascii="Times New Roman" w:hAnsi="Times New Roman"/>
          <w:color w:val="FF0000"/>
          <w:szCs w:val="24"/>
        </w:rPr>
        <w:t xml:space="preserve">3. </w:t>
      </w:r>
      <w:proofErr w:type="gramStart"/>
      <w:r w:rsidRPr="00653642">
        <w:rPr>
          <w:rFonts w:ascii="Times New Roman" w:hAnsi="Times New Roman"/>
          <w:color w:val="FF0000"/>
          <w:szCs w:val="24"/>
        </w:rPr>
        <w:t>Sundial</w:t>
      </w:r>
      <w:r w:rsidR="00D33102" w:rsidRPr="00653642">
        <w:rPr>
          <w:rFonts w:ascii="Times New Roman" w:hAnsi="Times New Roman"/>
          <w:color w:val="FF0000"/>
          <w:szCs w:val="24"/>
        </w:rPr>
        <w:t xml:space="preserve"> </w:t>
      </w:r>
      <w:r w:rsidRPr="00653642">
        <w:rPr>
          <w:rFonts w:ascii="Times New Roman" w:hAnsi="Times New Roman"/>
          <w:color w:val="FF0000"/>
          <w:szCs w:val="24"/>
        </w:rPr>
        <w:t>:</w:t>
      </w:r>
      <w:proofErr w:type="gramEnd"/>
      <w:r w:rsidRPr="00653642">
        <w:rPr>
          <w:rFonts w:ascii="Times New Roman" w:hAnsi="Times New Roman"/>
          <w:szCs w:val="24"/>
        </w:rPr>
        <w:t xml:space="preserve"> Please assist your child to construct a sundial.   A sundial is a timekeeping device that takes advantage of the Sun’s predictable movement across the sky.  The shadow cast by the gnomon in the center of the dial sweeps across the dial, marking the passage of time.  Your child will use the concept to construct a simple sundial at home to bring this ancient technology to life.  </w:t>
      </w:r>
    </w:p>
    <w:p w14:paraId="51DF43AB" w14:textId="77777777" w:rsidR="00BD4A96" w:rsidRPr="00653642" w:rsidRDefault="00D33102" w:rsidP="00D33102">
      <w:pPr>
        <w:spacing w:line="360" w:lineRule="auto"/>
        <w:rPr>
          <w:rFonts w:ascii="Times New Roman" w:hAnsi="Times New Roman"/>
          <w:szCs w:val="24"/>
        </w:rPr>
      </w:pPr>
      <w:r w:rsidRPr="00653642">
        <w:rPr>
          <w:rFonts w:ascii="Times New Roman" w:hAnsi="Times New Roman"/>
          <w:szCs w:val="24"/>
        </w:rPr>
        <w:t xml:space="preserve">   </w:t>
      </w:r>
    </w:p>
    <w:p w14:paraId="7D33DEBE" w14:textId="77777777" w:rsidR="00BD4A96" w:rsidRPr="00653642" w:rsidRDefault="00BD4A96" w:rsidP="00D33102">
      <w:pPr>
        <w:spacing w:line="360" w:lineRule="auto"/>
        <w:rPr>
          <w:rFonts w:ascii="Times New Roman" w:eastAsia="新細明體" w:hAnsi="Times New Roman"/>
          <w:szCs w:val="24"/>
          <w:lang w:eastAsia="zh-TW"/>
        </w:rPr>
      </w:pPr>
      <w:r w:rsidRPr="00653642">
        <w:rPr>
          <w:rFonts w:ascii="Times New Roman" w:hAnsi="Times New Roman"/>
          <w:szCs w:val="24"/>
        </w:rPr>
        <w:t>What should be included in the sundial?</w:t>
      </w:r>
    </w:p>
    <w:tbl>
      <w:tblPr>
        <w:tblStyle w:val="TableGrid"/>
        <w:tblW w:w="15354" w:type="dxa"/>
        <w:tblLook w:val="00A0" w:firstRow="1" w:lastRow="0" w:firstColumn="1" w:lastColumn="0" w:noHBand="0" w:noVBand="0"/>
      </w:tblPr>
      <w:tblGrid>
        <w:gridCol w:w="5958"/>
        <w:gridCol w:w="9396"/>
      </w:tblGrid>
      <w:tr w:rsidR="00BD4A96" w:rsidRPr="00653642" w14:paraId="01BD0B41" w14:textId="77777777" w:rsidTr="004A35C4">
        <w:tc>
          <w:tcPr>
            <w:tcW w:w="5958" w:type="dxa"/>
          </w:tcPr>
          <w:p w14:paraId="49F5273E" w14:textId="77777777" w:rsidR="00BD4A96" w:rsidRPr="00653642" w:rsidRDefault="00BD4A96" w:rsidP="00D33102">
            <w:pPr>
              <w:spacing w:line="360" w:lineRule="auto"/>
              <w:rPr>
                <w:rFonts w:ascii="Times New Roman" w:hAnsi="Times New Roman"/>
                <w:sz w:val="24"/>
                <w:szCs w:val="24"/>
              </w:rPr>
            </w:pPr>
            <w:r w:rsidRPr="00653642">
              <w:rPr>
                <w:rFonts w:ascii="Times New Roman" w:hAnsi="Times New Roman"/>
                <w:sz w:val="24"/>
                <w:szCs w:val="24"/>
              </w:rPr>
              <w:t xml:space="preserve">a.  Use Arabic number, Roman numerals or pictographs to indicate the time of the day. If your child uses pictographs, please create a legend to explain the correspondence of the time. </w:t>
            </w:r>
          </w:p>
          <w:p w14:paraId="5CEF580D" w14:textId="77777777" w:rsidR="00BD4A96" w:rsidRPr="00653642" w:rsidRDefault="00BD4A96" w:rsidP="00D33102">
            <w:pPr>
              <w:spacing w:line="360" w:lineRule="auto"/>
              <w:rPr>
                <w:rFonts w:ascii="Times New Roman" w:hAnsi="Times New Roman"/>
                <w:sz w:val="24"/>
                <w:szCs w:val="24"/>
              </w:rPr>
            </w:pPr>
            <w:r w:rsidRPr="00653642">
              <w:rPr>
                <w:rFonts w:ascii="Times New Roman" w:hAnsi="Times New Roman"/>
                <w:sz w:val="24"/>
                <w:szCs w:val="24"/>
              </w:rPr>
              <w:t xml:space="preserve">b. The sundial should include cardinal directions: East </w:t>
            </w:r>
            <w:r w:rsidRPr="00653642">
              <w:rPr>
                <w:rFonts w:ascii="Times New Roman" w:eastAsia="新細明體" w:hAnsi="Times New Roman"/>
                <w:sz w:val="24"/>
                <w:szCs w:val="24"/>
              </w:rPr>
              <w:t>東</w:t>
            </w:r>
            <w:r w:rsidRPr="00653642">
              <w:rPr>
                <w:rFonts w:ascii="Times New Roman" w:hAnsi="Times New Roman"/>
                <w:sz w:val="24"/>
                <w:szCs w:val="24"/>
              </w:rPr>
              <w:t xml:space="preserve">, West, </w:t>
            </w:r>
            <w:r w:rsidRPr="00653642">
              <w:rPr>
                <w:rFonts w:ascii="Times New Roman" w:eastAsia="新細明體" w:hAnsi="Times New Roman"/>
                <w:sz w:val="24"/>
                <w:szCs w:val="24"/>
              </w:rPr>
              <w:t>西</w:t>
            </w:r>
            <w:r w:rsidRPr="00653642">
              <w:rPr>
                <w:rFonts w:ascii="Times New Roman" w:hAnsi="Times New Roman"/>
                <w:sz w:val="24"/>
                <w:szCs w:val="24"/>
              </w:rPr>
              <w:t xml:space="preserve"> South</w:t>
            </w:r>
            <w:r w:rsidRPr="00653642">
              <w:rPr>
                <w:rFonts w:ascii="Times New Roman" w:eastAsia="新細明體" w:hAnsi="Times New Roman"/>
                <w:sz w:val="24"/>
                <w:szCs w:val="24"/>
              </w:rPr>
              <w:t xml:space="preserve"> </w:t>
            </w:r>
            <w:r w:rsidRPr="00653642">
              <w:rPr>
                <w:rFonts w:ascii="Times New Roman" w:eastAsia="新細明體" w:hAnsi="Times New Roman"/>
                <w:sz w:val="24"/>
                <w:szCs w:val="24"/>
              </w:rPr>
              <w:t>南</w:t>
            </w:r>
            <w:r w:rsidRPr="00653642">
              <w:rPr>
                <w:rFonts w:ascii="Times New Roman" w:hAnsi="Times New Roman"/>
                <w:sz w:val="24"/>
                <w:szCs w:val="24"/>
              </w:rPr>
              <w:t xml:space="preserve"> and North </w:t>
            </w:r>
            <w:r w:rsidRPr="00653642">
              <w:rPr>
                <w:rFonts w:ascii="Times New Roman" w:eastAsia="新細明體" w:hAnsi="Times New Roman"/>
                <w:sz w:val="24"/>
                <w:szCs w:val="24"/>
              </w:rPr>
              <w:t>北</w:t>
            </w:r>
            <w:r w:rsidRPr="00653642">
              <w:rPr>
                <w:rFonts w:ascii="Times New Roman" w:hAnsi="Times New Roman"/>
                <w:sz w:val="24"/>
                <w:szCs w:val="24"/>
              </w:rPr>
              <w:t xml:space="preserve">. </w:t>
            </w:r>
          </w:p>
          <w:p w14:paraId="6511E574" w14:textId="77777777" w:rsidR="00BD4A96" w:rsidRPr="00653642" w:rsidRDefault="00BD4A96" w:rsidP="00D33102">
            <w:pPr>
              <w:spacing w:line="360" w:lineRule="auto"/>
              <w:rPr>
                <w:rFonts w:ascii="Times New Roman" w:hAnsi="Times New Roman"/>
                <w:sz w:val="24"/>
                <w:szCs w:val="24"/>
              </w:rPr>
            </w:pPr>
            <w:r w:rsidRPr="00653642">
              <w:rPr>
                <w:rFonts w:ascii="Times New Roman" w:hAnsi="Times New Roman"/>
                <w:sz w:val="24"/>
                <w:szCs w:val="24"/>
              </w:rPr>
              <w:t xml:space="preserve">c. Please </w:t>
            </w:r>
            <w:proofErr w:type="gramStart"/>
            <w:r w:rsidRPr="00653642">
              <w:rPr>
                <w:rFonts w:ascii="Times New Roman" w:hAnsi="Times New Roman"/>
                <w:sz w:val="24"/>
                <w:szCs w:val="24"/>
              </w:rPr>
              <w:t>be</w:t>
            </w:r>
            <w:proofErr w:type="gramEnd"/>
            <w:r w:rsidRPr="00653642">
              <w:rPr>
                <w:rFonts w:ascii="Times New Roman" w:hAnsi="Times New Roman"/>
                <w:sz w:val="24"/>
                <w:szCs w:val="24"/>
              </w:rPr>
              <w:t xml:space="preserve"> as creative as you can in designing and decorating your sundial. </w:t>
            </w:r>
          </w:p>
          <w:p w14:paraId="7A9C8135" w14:textId="77777777" w:rsidR="00BD4A96" w:rsidRPr="00653642" w:rsidRDefault="00BD4A96" w:rsidP="00D33102">
            <w:pPr>
              <w:spacing w:line="360" w:lineRule="auto"/>
              <w:rPr>
                <w:rFonts w:ascii="Times New Roman" w:hAnsi="Times New Roman"/>
                <w:sz w:val="24"/>
                <w:szCs w:val="24"/>
              </w:rPr>
            </w:pPr>
            <w:r w:rsidRPr="00653642">
              <w:rPr>
                <w:rFonts w:ascii="Times New Roman" w:hAnsi="Times New Roman"/>
                <w:sz w:val="24"/>
                <w:szCs w:val="24"/>
              </w:rPr>
              <w:t>d. The name of your child</w:t>
            </w:r>
          </w:p>
          <w:p w14:paraId="6115C7F0" w14:textId="77777777" w:rsidR="00BD4A96" w:rsidRPr="00653642" w:rsidRDefault="00BD4A96" w:rsidP="004A35C4">
            <w:pPr>
              <w:rPr>
                <w:sz w:val="24"/>
                <w:szCs w:val="24"/>
              </w:rPr>
            </w:pPr>
          </w:p>
        </w:tc>
        <w:tc>
          <w:tcPr>
            <w:tcW w:w="9396" w:type="dxa"/>
          </w:tcPr>
          <w:p w14:paraId="1BA41B6E" w14:textId="77777777" w:rsidR="00BD4A96" w:rsidRPr="00653642" w:rsidRDefault="00BD4A96" w:rsidP="004A35C4">
            <w:pPr>
              <w:rPr>
                <w:sz w:val="24"/>
                <w:szCs w:val="24"/>
              </w:rPr>
            </w:pPr>
            <w:r w:rsidRPr="00653642">
              <w:rPr>
                <w:noProof/>
                <w:szCs w:val="24"/>
              </w:rPr>
              <w:drawing>
                <wp:inline distT="0" distB="0" distL="0" distR="0" wp14:anchorId="1FC0CE95" wp14:editId="42C1F92E">
                  <wp:extent cx="2245360" cy="23368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45360" cy="2336800"/>
                          </a:xfrm>
                          <a:prstGeom prst="rect">
                            <a:avLst/>
                          </a:prstGeom>
                          <a:noFill/>
                          <a:ln>
                            <a:noFill/>
                          </a:ln>
                        </pic:spPr>
                      </pic:pic>
                    </a:graphicData>
                  </a:graphic>
                </wp:inline>
              </w:drawing>
            </w:r>
          </w:p>
        </w:tc>
      </w:tr>
    </w:tbl>
    <w:p w14:paraId="4C656A3F" w14:textId="77777777" w:rsidR="00BD4A96" w:rsidRPr="00653642" w:rsidRDefault="00BD4A96" w:rsidP="00BD4A96">
      <w:pPr>
        <w:rPr>
          <w:szCs w:val="24"/>
        </w:rPr>
      </w:pPr>
    </w:p>
    <w:p w14:paraId="69A9BE1D" w14:textId="77777777" w:rsidR="00BD4A96" w:rsidRPr="00653642" w:rsidRDefault="00BD4A96" w:rsidP="001C3170">
      <w:pPr>
        <w:spacing w:line="360" w:lineRule="auto"/>
        <w:rPr>
          <w:rFonts w:ascii="Times New Roman" w:hAnsi="Times New Roman"/>
          <w:szCs w:val="24"/>
        </w:rPr>
      </w:pPr>
      <w:r w:rsidRPr="00653642">
        <w:rPr>
          <w:rFonts w:ascii="Times New Roman" w:hAnsi="Times New Roman"/>
          <w:szCs w:val="24"/>
        </w:rPr>
        <w:t xml:space="preserve">Suggestions:  </w:t>
      </w:r>
    </w:p>
    <w:p w14:paraId="2FEF5D77" w14:textId="77777777" w:rsidR="00BD4A96" w:rsidRPr="00653642" w:rsidRDefault="00BD4A96" w:rsidP="001C3170">
      <w:pPr>
        <w:numPr>
          <w:ilvl w:val="0"/>
          <w:numId w:val="11"/>
        </w:numPr>
        <w:spacing w:line="360" w:lineRule="auto"/>
        <w:rPr>
          <w:rFonts w:ascii="Times New Roman" w:hAnsi="Times New Roman"/>
          <w:szCs w:val="24"/>
        </w:rPr>
      </w:pPr>
      <w:r w:rsidRPr="00653642">
        <w:rPr>
          <w:rFonts w:ascii="Times New Roman" w:hAnsi="Times New Roman"/>
          <w:szCs w:val="24"/>
        </w:rPr>
        <w:t xml:space="preserve">If there is no time constraint, please allow your child an opportunity to construct his or her sundial through trial and error.  He or she will have to figure out the position of the sundial that works best.  Therefore, during the experiments, he or she can simply use a stick as a </w:t>
      </w:r>
      <w:proofErr w:type="gramStart"/>
      <w:r w:rsidRPr="00653642">
        <w:rPr>
          <w:rFonts w:ascii="Times New Roman" w:hAnsi="Times New Roman"/>
          <w:szCs w:val="24"/>
        </w:rPr>
        <w:t>gnomon which</w:t>
      </w:r>
      <w:proofErr w:type="gramEnd"/>
      <w:r w:rsidRPr="00653642">
        <w:rPr>
          <w:rFonts w:ascii="Times New Roman" w:hAnsi="Times New Roman"/>
          <w:szCs w:val="24"/>
        </w:rPr>
        <w:t xml:space="preserve"> can be glued onto a piece of cardboard to create a shadow.  However, if time is an issue, here are some tips that will assist your child to complete his or her sundial.  </w:t>
      </w:r>
    </w:p>
    <w:p w14:paraId="0CE16C89" w14:textId="77777777" w:rsidR="00BD4A96" w:rsidRPr="00653642" w:rsidRDefault="00BD4A96" w:rsidP="001C3170">
      <w:pPr>
        <w:numPr>
          <w:ilvl w:val="0"/>
          <w:numId w:val="12"/>
        </w:numPr>
        <w:spacing w:line="360" w:lineRule="auto"/>
        <w:rPr>
          <w:rFonts w:ascii="Times New Roman" w:hAnsi="Times New Roman"/>
          <w:szCs w:val="24"/>
        </w:rPr>
      </w:pPr>
      <w:r w:rsidRPr="00653642">
        <w:rPr>
          <w:rFonts w:ascii="Times New Roman" w:hAnsi="Times New Roman"/>
          <w:szCs w:val="24"/>
        </w:rPr>
        <w:t xml:space="preserve">You need a compass and protractor.  The sundial works best at 38 degree N latitude, the latitude of San Francisco Bay, so your child needs to align the Noon end of the sundial towards the North.   </w:t>
      </w:r>
    </w:p>
    <w:p w14:paraId="3F0D7021" w14:textId="77777777" w:rsidR="00BD4A96" w:rsidRPr="00653642" w:rsidRDefault="00BD4A96" w:rsidP="001C3170">
      <w:pPr>
        <w:numPr>
          <w:ilvl w:val="0"/>
          <w:numId w:val="12"/>
        </w:numPr>
        <w:spacing w:line="360" w:lineRule="auto"/>
        <w:rPr>
          <w:rFonts w:ascii="Times New Roman" w:hAnsi="Times New Roman"/>
          <w:szCs w:val="24"/>
        </w:rPr>
      </w:pPr>
      <w:r w:rsidRPr="00653642">
        <w:rPr>
          <w:rFonts w:ascii="Times New Roman" w:hAnsi="Times New Roman"/>
          <w:szCs w:val="24"/>
        </w:rPr>
        <w:t xml:space="preserve">You can fine-tune the sundial by comparing the time you see on the sundial to the time on your watch.  If there is a difference, turn the sundial until the times nearly match.  </w:t>
      </w:r>
    </w:p>
    <w:p w14:paraId="019369D9" w14:textId="77777777" w:rsidR="00BD4A96" w:rsidRPr="00653642" w:rsidRDefault="00BD4A96" w:rsidP="001C3170">
      <w:pPr>
        <w:numPr>
          <w:ilvl w:val="0"/>
          <w:numId w:val="12"/>
        </w:numPr>
        <w:spacing w:line="360" w:lineRule="auto"/>
        <w:rPr>
          <w:rFonts w:ascii="Times New Roman" w:hAnsi="Times New Roman"/>
          <w:szCs w:val="24"/>
        </w:rPr>
      </w:pPr>
      <w:r w:rsidRPr="00653642">
        <w:rPr>
          <w:rFonts w:ascii="Times New Roman" w:hAnsi="Times New Roman"/>
          <w:szCs w:val="24"/>
        </w:rPr>
        <w:t xml:space="preserve">After your successful trial, you can use the materials that you want to use for your final product. </w:t>
      </w:r>
    </w:p>
    <w:p w14:paraId="0F5064BB" w14:textId="77777777" w:rsidR="00BD4A96" w:rsidRPr="00653642" w:rsidRDefault="00BD4A96" w:rsidP="001C3170">
      <w:pPr>
        <w:numPr>
          <w:ilvl w:val="0"/>
          <w:numId w:val="12"/>
        </w:numPr>
        <w:spacing w:line="360" w:lineRule="auto"/>
        <w:rPr>
          <w:rFonts w:ascii="Times New Roman" w:hAnsi="Times New Roman"/>
          <w:szCs w:val="24"/>
        </w:rPr>
      </w:pPr>
      <w:r w:rsidRPr="00653642">
        <w:rPr>
          <w:rFonts w:ascii="Times New Roman" w:hAnsi="Times New Roman"/>
          <w:szCs w:val="24"/>
        </w:rPr>
        <w:t xml:space="preserve">During the construction of the sundial, reinforce the science concepts as mentioned early. </w:t>
      </w:r>
    </w:p>
    <w:p w14:paraId="1A350492" w14:textId="77777777" w:rsidR="00BD4A96" w:rsidRPr="00653642" w:rsidRDefault="00BD4A96" w:rsidP="001C3170">
      <w:pPr>
        <w:numPr>
          <w:ilvl w:val="0"/>
          <w:numId w:val="12"/>
        </w:numPr>
        <w:spacing w:line="360" w:lineRule="auto"/>
        <w:rPr>
          <w:rFonts w:ascii="Times New Roman" w:hAnsi="Times New Roman"/>
          <w:szCs w:val="24"/>
        </w:rPr>
      </w:pPr>
      <w:r w:rsidRPr="00653642">
        <w:rPr>
          <w:rFonts w:ascii="Times New Roman" w:hAnsi="Times New Roman"/>
          <w:szCs w:val="24"/>
        </w:rPr>
        <w:t xml:space="preserve">Find a sunny day so that there is ample sunlight to cast the shadow on the sundial throughout the day.  </w:t>
      </w:r>
    </w:p>
    <w:p w14:paraId="7EFD2193" w14:textId="77777777" w:rsidR="00BD4A96" w:rsidRPr="00653642" w:rsidRDefault="00BD4A96" w:rsidP="001C3170">
      <w:pPr>
        <w:numPr>
          <w:ilvl w:val="0"/>
          <w:numId w:val="12"/>
        </w:numPr>
        <w:spacing w:line="360" w:lineRule="auto"/>
        <w:rPr>
          <w:rFonts w:ascii="Times New Roman" w:hAnsi="Times New Roman"/>
          <w:szCs w:val="24"/>
        </w:rPr>
      </w:pPr>
      <w:r w:rsidRPr="00653642">
        <w:rPr>
          <w:rFonts w:ascii="Times New Roman" w:hAnsi="Times New Roman"/>
          <w:szCs w:val="24"/>
        </w:rPr>
        <w:t>Find a place that is far away from buildings, trees or other objects that might cast shadows on your sundial</w:t>
      </w:r>
    </w:p>
    <w:p w14:paraId="4FFE065D" w14:textId="77777777" w:rsidR="00BD4A96" w:rsidRPr="00653642" w:rsidRDefault="00BD4A96" w:rsidP="001C3170">
      <w:pPr>
        <w:numPr>
          <w:ilvl w:val="0"/>
          <w:numId w:val="12"/>
        </w:numPr>
        <w:spacing w:line="360" w:lineRule="auto"/>
        <w:rPr>
          <w:rFonts w:ascii="Times New Roman" w:hAnsi="Times New Roman"/>
          <w:szCs w:val="24"/>
        </w:rPr>
      </w:pPr>
      <w:r w:rsidRPr="00653642">
        <w:rPr>
          <w:rFonts w:ascii="Times New Roman" w:hAnsi="Times New Roman"/>
          <w:szCs w:val="24"/>
        </w:rPr>
        <w:t>Your sundial should not be bigger than 8x11 due to the limited space of our classroom</w:t>
      </w:r>
    </w:p>
    <w:p w14:paraId="5F470D0D" w14:textId="77777777" w:rsidR="001C3170" w:rsidRPr="00653642" w:rsidRDefault="00BD4A96" w:rsidP="001C3170">
      <w:pPr>
        <w:numPr>
          <w:ilvl w:val="0"/>
          <w:numId w:val="12"/>
        </w:numPr>
        <w:spacing w:line="360" w:lineRule="auto"/>
        <w:rPr>
          <w:rFonts w:ascii="Times New Roman" w:hAnsi="Times New Roman"/>
          <w:szCs w:val="24"/>
        </w:rPr>
      </w:pPr>
      <w:r w:rsidRPr="00653642">
        <w:rPr>
          <w:rFonts w:ascii="Times New Roman" w:hAnsi="Times New Roman"/>
          <w:szCs w:val="24"/>
        </w:rPr>
        <w:t>Please use sturdy materials such as wood panel or thick cardboard.   Also use wood glue or a glue gun rather than white glue.</w:t>
      </w:r>
    </w:p>
    <w:p w14:paraId="43CCA1CF" w14:textId="4A0D59A5" w:rsidR="00BD4A96" w:rsidRDefault="00BD4A96" w:rsidP="001C3170">
      <w:pPr>
        <w:spacing w:line="360" w:lineRule="auto"/>
        <w:rPr>
          <w:rFonts w:ascii="Times New Roman" w:hAnsi="Times New Roman"/>
          <w:szCs w:val="24"/>
        </w:rPr>
      </w:pPr>
      <w:r w:rsidRPr="00653642">
        <w:rPr>
          <w:rFonts w:ascii="Times New Roman" w:hAnsi="Times New Roman"/>
          <w:szCs w:val="24"/>
        </w:rPr>
        <w:t xml:space="preserve"> </w:t>
      </w:r>
      <w:r w:rsidRPr="00ED55CE">
        <w:rPr>
          <w:rFonts w:ascii="Times New Roman" w:hAnsi="Times New Roman"/>
          <w:szCs w:val="24"/>
        </w:rPr>
        <w:t xml:space="preserve">Project Due Date: </w:t>
      </w:r>
      <w:r w:rsidR="00ED55CE">
        <w:rPr>
          <w:rFonts w:ascii="Times New Roman" w:hAnsi="Times New Roman"/>
          <w:szCs w:val="24"/>
        </w:rPr>
        <w:t>Thursday,</w:t>
      </w:r>
      <w:r w:rsidRPr="00ED55CE">
        <w:rPr>
          <w:rFonts w:ascii="Times New Roman" w:hAnsi="Times New Roman"/>
          <w:szCs w:val="24"/>
        </w:rPr>
        <w:t xml:space="preserve"> </w:t>
      </w:r>
      <w:r w:rsidR="00ED55CE">
        <w:rPr>
          <w:rFonts w:ascii="Times New Roman" w:hAnsi="Times New Roman"/>
          <w:szCs w:val="24"/>
        </w:rPr>
        <w:t>October 30th</w:t>
      </w:r>
      <w:r w:rsidRPr="00ED55CE">
        <w:rPr>
          <w:rFonts w:ascii="Times New Roman" w:hAnsi="Times New Roman"/>
          <w:szCs w:val="24"/>
        </w:rPr>
        <w:t>, 2014</w:t>
      </w:r>
    </w:p>
    <w:p w14:paraId="11572398" w14:textId="56FD2D6C" w:rsidR="005B0D08" w:rsidRPr="00653642" w:rsidRDefault="005B0D08" w:rsidP="001C3170">
      <w:pPr>
        <w:spacing w:line="360" w:lineRule="auto"/>
        <w:rPr>
          <w:rFonts w:ascii="Times New Roman" w:hAnsi="Times New Roman"/>
          <w:szCs w:val="24"/>
        </w:rPr>
      </w:pPr>
      <w:r>
        <w:rPr>
          <w:rFonts w:ascii="Times New Roman" w:hAnsi="Times New Roman"/>
          <w:szCs w:val="24"/>
        </w:rPr>
        <w:t xml:space="preserve">Please refer to our classroom website for student samples. </w:t>
      </w:r>
    </w:p>
    <w:p w14:paraId="1C68663B" w14:textId="77777777" w:rsidR="00BD4A96" w:rsidRPr="00653642" w:rsidRDefault="00BD4A96" w:rsidP="001C3170">
      <w:pPr>
        <w:spacing w:line="360" w:lineRule="auto"/>
        <w:rPr>
          <w:rFonts w:ascii="Times New Roman" w:hAnsi="Times New Roman"/>
          <w:szCs w:val="24"/>
        </w:rPr>
      </w:pPr>
      <w:r w:rsidRPr="00653642">
        <w:rPr>
          <w:rFonts w:ascii="Times New Roman" w:hAnsi="Times New Roman"/>
          <w:color w:val="FF0000"/>
          <w:szCs w:val="24"/>
        </w:rPr>
        <w:t xml:space="preserve">4. Bonus Points Science Report in Chinese </w:t>
      </w:r>
      <w:r w:rsidRPr="00653642">
        <w:rPr>
          <w:rFonts w:ascii="Times New Roman" w:hAnsi="Times New Roman"/>
          <w:szCs w:val="24"/>
        </w:rPr>
        <w:t>(</w:t>
      </w:r>
      <w:r w:rsidRPr="00653642">
        <w:rPr>
          <w:rFonts w:ascii="Times New Roman" w:hAnsi="Times New Roman"/>
          <w:i/>
          <w:szCs w:val="24"/>
        </w:rPr>
        <w:t>This is an optional assignment.  I will have your child share his or her sundial in groups, but if your child would like to share in front of the whole class, please let me know. I will plan on your child’s presentation</w:t>
      </w:r>
      <w:r w:rsidRPr="00653642">
        <w:rPr>
          <w:rFonts w:ascii="Times New Roman" w:hAnsi="Times New Roman"/>
          <w:szCs w:val="24"/>
        </w:rPr>
        <w:t>)</w:t>
      </w:r>
    </w:p>
    <w:p w14:paraId="6C26ABB7" w14:textId="77777777" w:rsidR="00BD4A96" w:rsidRPr="00653642" w:rsidRDefault="00BD4A96" w:rsidP="001C3170">
      <w:pPr>
        <w:spacing w:line="360" w:lineRule="auto"/>
        <w:ind w:firstLine="720"/>
        <w:rPr>
          <w:rFonts w:ascii="Times New Roman" w:hAnsi="Times New Roman"/>
          <w:szCs w:val="24"/>
        </w:rPr>
      </w:pPr>
      <w:r w:rsidRPr="00653642">
        <w:rPr>
          <w:rFonts w:ascii="Times New Roman" w:hAnsi="Times New Roman"/>
          <w:szCs w:val="24"/>
        </w:rPr>
        <w:t>After constructing the sundial, your child can write a “How To” paper about his or her sundial.   Please have your child be prepared to explain the reasons (Science concepts) behind each step.   For example, “The shadow was cast in the West at 6 AM because the shadow is always opposite of the sun since the Sun rises in the East.” Finally, please have your child explain how to use his or her sundial to read time if your child uses pictographs to represent time.</w:t>
      </w:r>
    </w:p>
    <w:p w14:paraId="229673DC" w14:textId="49739AD9" w:rsidR="00BD4A96" w:rsidRPr="00653642" w:rsidRDefault="00BD4A96" w:rsidP="001C3170">
      <w:pPr>
        <w:spacing w:line="360" w:lineRule="auto"/>
        <w:rPr>
          <w:rFonts w:ascii="Times New Roman" w:hAnsi="Times New Roman"/>
          <w:szCs w:val="24"/>
          <w:u w:val="single"/>
        </w:rPr>
      </w:pPr>
      <w:r w:rsidRPr="00F934F2">
        <w:rPr>
          <w:rFonts w:ascii="Times New Roman" w:hAnsi="Times New Roman"/>
          <w:szCs w:val="24"/>
          <w:u w:val="single"/>
        </w:rPr>
        <w:t xml:space="preserve">Project Due Date: </w:t>
      </w:r>
      <w:r w:rsidR="00F934F2">
        <w:rPr>
          <w:rFonts w:ascii="Times New Roman" w:hAnsi="Times New Roman"/>
          <w:szCs w:val="24"/>
          <w:u w:val="single"/>
        </w:rPr>
        <w:t>Thursday, October 30</w:t>
      </w:r>
      <w:r w:rsidR="00F934F2" w:rsidRPr="00F934F2">
        <w:rPr>
          <w:rFonts w:ascii="Times New Roman" w:hAnsi="Times New Roman"/>
          <w:szCs w:val="24"/>
          <w:u w:val="single"/>
          <w:vertAlign w:val="superscript"/>
        </w:rPr>
        <w:t>th</w:t>
      </w:r>
      <w:r w:rsidR="00F934F2">
        <w:rPr>
          <w:rFonts w:ascii="Times New Roman" w:hAnsi="Times New Roman"/>
          <w:szCs w:val="24"/>
          <w:u w:val="single"/>
        </w:rPr>
        <w:t xml:space="preserve">, 2014 </w:t>
      </w:r>
    </w:p>
    <w:p w14:paraId="00E77373" w14:textId="77777777" w:rsidR="00BD4A96" w:rsidRPr="00653642" w:rsidRDefault="00BD4A96" w:rsidP="001C3170">
      <w:pPr>
        <w:spacing w:line="360" w:lineRule="auto"/>
        <w:rPr>
          <w:rFonts w:ascii="Times New Roman" w:hAnsi="Times New Roman"/>
          <w:szCs w:val="24"/>
        </w:rPr>
      </w:pPr>
    </w:p>
    <w:p w14:paraId="4A44C2EA" w14:textId="77777777" w:rsidR="007163B8" w:rsidRPr="001C3170" w:rsidRDefault="007163B8" w:rsidP="001C3170">
      <w:pPr>
        <w:spacing w:line="360" w:lineRule="auto"/>
        <w:rPr>
          <w:rFonts w:ascii="Times New Roman" w:hAnsi="Times New Roman"/>
          <w:u w:val="single"/>
        </w:rPr>
      </w:pPr>
    </w:p>
    <w:p w14:paraId="4AF6776E" w14:textId="77777777" w:rsidR="00B96C1E" w:rsidRPr="001C3170" w:rsidRDefault="00BD4A96" w:rsidP="001C3170">
      <w:pPr>
        <w:spacing w:line="360" w:lineRule="auto"/>
        <w:rPr>
          <w:rFonts w:ascii="Times New Roman" w:hAnsi="Times New Roman"/>
        </w:rPr>
      </w:pPr>
      <w:r w:rsidRPr="001C3170">
        <w:rPr>
          <w:rFonts w:ascii="Times New Roman" w:hAnsi="Times New Roman"/>
          <w:sz w:val="28"/>
        </w:rPr>
        <w:t>&gt;&gt;&gt;&gt;&gt;&gt;&gt;&gt;&gt;&gt;&gt;&gt;&gt;&gt;&gt;&gt;&gt;&gt;&gt;&gt;&gt;&gt;&gt;&gt;&gt;&gt;&gt;&gt;&gt;&gt;&gt;&gt;&gt;&gt;&gt;&gt;&gt;&gt;&gt;&gt;&gt;&gt;&gt;&gt;&gt;&gt;&gt;&gt;&gt;&gt;&gt;&gt;</w:t>
      </w:r>
    </w:p>
    <w:p w14:paraId="6C5095E5" w14:textId="77777777" w:rsidR="008D2AFA" w:rsidRPr="001C3170" w:rsidRDefault="005906A9" w:rsidP="001C3170">
      <w:pPr>
        <w:spacing w:line="360" w:lineRule="auto"/>
        <w:jc w:val="center"/>
        <w:rPr>
          <w:rFonts w:ascii="Times New Roman" w:hAnsi="Times New Roman"/>
          <w:color w:val="3366FF"/>
          <w:sz w:val="48"/>
          <w:szCs w:val="48"/>
        </w:rPr>
      </w:pPr>
      <w:r w:rsidRPr="00594821">
        <w:rPr>
          <w:rFonts w:ascii="Times New Roman" w:hAnsi="Times New Roman"/>
          <w:color w:val="3366FF"/>
          <w:sz w:val="48"/>
          <w:szCs w:val="48"/>
        </w:rPr>
        <w:t xml:space="preserve">Chinese Language Arts </w:t>
      </w:r>
    </w:p>
    <w:p w14:paraId="6A935159" w14:textId="77777777" w:rsidR="009D5A53" w:rsidRPr="001C3170" w:rsidRDefault="009D5A53" w:rsidP="00653642">
      <w:pPr>
        <w:spacing w:line="360" w:lineRule="auto"/>
        <w:ind w:firstLine="720"/>
        <w:rPr>
          <w:rFonts w:ascii="Times New Roman" w:eastAsia="新細明體" w:hAnsi="Times New Roman"/>
          <w:szCs w:val="24"/>
          <w:lang w:eastAsia="zh-TW"/>
        </w:rPr>
      </w:pPr>
      <w:r w:rsidRPr="001C3170">
        <w:rPr>
          <w:rFonts w:ascii="Times New Roman" w:eastAsia="新細明體" w:hAnsi="Times New Roman"/>
          <w:szCs w:val="24"/>
          <w:lang w:eastAsia="zh-TW"/>
        </w:rPr>
        <w:t>This trimester your child will have three Chinese oral presentation</w:t>
      </w:r>
      <w:r w:rsidR="00DC1A1C" w:rsidRPr="001C3170">
        <w:rPr>
          <w:rFonts w:ascii="Times New Roman" w:eastAsia="新細明體" w:hAnsi="Times New Roman"/>
          <w:szCs w:val="24"/>
          <w:lang w:eastAsia="zh-TW"/>
        </w:rPr>
        <w:t>s</w:t>
      </w:r>
      <w:r w:rsidR="0070114E" w:rsidRPr="001C3170">
        <w:rPr>
          <w:rFonts w:ascii="Times New Roman" w:eastAsia="新細明體" w:hAnsi="Times New Roman"/>
          <w:szCs w:val="24"/>
          <w:lang w:eastAsia="zh-TW"/>
        </w:rPr>
        <w:t>.</w:t>
      </w:r>
      <w:r w:rsidRPr="001C3170">
        <w:rPr>
          <w:rFonts w:ascii="Times New Roman" w:eastAsia="新細明體" w:hAnsi="Times New Roman"/>
          <w:szCs w:val="24"/>
          <w:lang w:eastAsia="zh-TW"/>
        </w:rPr>
        <w:t xml:space="preserve"> The key to success </w:t>
      </w:r>
      <w:r w:rsidR="0070114E" w:rsidRPr="001C3170">
        <w:rPr>
          <w:rFonts w:ascii="Times New Roman" w:eastAsia="新細明體" w:hAnsi="Times New Roman"/>
          <w:szCs w:val="24"/>
          <w:lang w:eastAsia="zh-TW"/>
        </w:rPr>
        <w:t xml:space="preserve">for </w:t>
      </w:r>
      <w:r w:rsidRPr="001C3170">
        <w:rPr>
          <w:rFonts w:ascii="Times New Roman" w:eastAsia="新細明體" w:hAnsi="Times New Roman"/>
          <w:szCs w:val="24"/>
          <w:lang w:eastAsia="zh-TW"/>
        </w:rPr>
        <w:t>oral presentation</w:t>
      </w:r>
      <w:r w:rsidR="00DC1A1C" w:rsidRPr="001C3170">
        <w:rPr>
          <w:rFonts w:ascii="Times New Roman" w:eastAsia="新細明體" w:hAnsi="Times New Roman"/>
          <w:szCs w:val="24"/>
          <w:lang w:eastAsia="zh-TW"/>
        </w:rPr>
        <w:t>s</w:t>
      </w:r>
      <w:r w:rsidRPr="001C3170">
        <w:rPr>
          <w:rFonts w:ascii="Times New Roman" w:eastAsia="新細明體" w:hAnsi="Times New Roman"/>
          <w:szCs w:val="24"/>
          <w:lang w:eastAsia="zh-TW"/>
        </w:rPr>
        <w:t xml:space="preserve"> is preparation.  Note</w:t>
      </w:r>
      <w:r w:rsidR="002608AA" w:rsidRPr="001C3170">
        <w:rPr>
          <w:rFonts w:ascii="Times New Roman" w:eastAsia="新細明體" w:hAnsi="Times New Roman"/>
          <w:szCs w:val="24"/>
          <w:lang w:eastAsia="zh-TW"/>
        </w:rPr>
        <w:t>s are</w:t>
      </w:r>
      <w:r w:rsidRPr="001C3170">
        <w:rPr>
          <w:rFonts w:ascii="Times New Roman" w:eastAsia="新細明體" w:hAnsi="Times New Roman"/>
          <w:szCs w:val="24"/>
          <w:lang w:eastAsia="zh-TW"/>
        </w:rPr>
        <w:t xml:space="preserve"> allowed to guide presentation</w:t>
      </w:r>
      <w:r w:rsidR="00DC1A1C" w:rsidRPr="001C3170">
        <w:rPr>
          <w:rFonts w:ascii="Times New Roman" w:eastAsia="新細明體" w:hAnsi="Times New Roman"/>
          <w:szCs w:val="24"/>
          <w:lang w:eastAsia="zh-TW"/>
        </w:rPr>
        <w:t>s</w:t>
      </w:r>
      <w:r w:rsidR="001A67BA" w:rsidRPr="001C3170">
        <w:rPr>
          <w:rFonts w:ascii="Times New Roman" w:eastAsia="新細明體" w:hAnsi="Times New Roman"/>
          <w:szCs w:val="24"/>
          <w:lang w:eastAsia="zh-TW"/>
        </w:rPr>
        <w:t xml:space="preserve">.  </w:t>
      </w:r>
      <w:r w:rsidRPr="001C3170">
        <w:rPr>
          <w:rFonts w:ascii="Times New Roman" w:eastAsia="新細明體" w:hAnsi="Times New Roman"/>
          <w:szCs w:val="24"/>
          <w:lang w:eastAsia="zh-TW"/>
        </w:rPr>
        <w:t xml:space="preserve"> </w:t>
      </w:r>
      <w:r w:rsidR="001A67BA" w:rsidRPr="001C3170">
        <w:rPr>
          <w:rFonts w:ascii="Times New Roman" w:eastAsia="新細明體" w:hAnsi="Times New Roman"/>
          <w:szCs w:val="24"/>
          <w:lang w:eastAsia="zh-TW"/>
        </w:rPr>
        <w:t>However,</w:t>
      </w:r>
      <w:r w:rsidRPr="001C3170">
        <w:rPr>
          <w:rFonts w:ascii="Times New Roman" w:eastAsia="新細明體" w:hAnsi="Times New Roman"/>
          <w:szCs w:val="24"/>
          <w:lang w:eastAsia="zh-TW"/>
        </w:rPr>
        <w:t xml:space="preserve"> reading from scripts is </w:t>
      </w:r>
      <w:r w:rsidR="0070114E" w:rsidRPr="001C3170">
        <w:rPr>
          <w:rFonts w:ascii="Times New Roman" w:eastAsia="新細明體" w:hAnsi="Times New Roman"/>
          <w:szCs w:val="24"/>
          <w:lang w:eastAsia="zh-TW"/>
        </w:rPr>
        <w:t xml:space="preserve">strongly </w:t>
      </w:r>
      <w:r w:rsidR="001A67BA" w:rsidRPr="001C3170">
        <w:rPr>
          <w:rFonts w:ascii="Times New Roman" w:eastAsia="新細明體" w:hAnsi="Times New Roman"/>
          <w:szCs w:val="24"/>
          <w:lang w:eastAsia="zh-TW"/>
        </w:rPr>
        <w:t>discouraged</w:t>
      </w:r>
      <w:r w:rsidRPr="001C3170">
        <w:rPr>
          <w:rFonts w:ascii="Times New Roman" w:eastAsia="新細明體" w:hAnsi="Times New Roman"/>
          <w:szCs w:val="24"/>
          <w:lang w:eastAsia="zh-TW"/>
        </w:rPr>
        <w:t xml:space="preserve"> and will result in low grades.  </w:t>
      </w:r>
    </w:p>
    <w:p w14:paraId="30A4B78C" w14:textId="77777777" w:rsidR="008D2AFA" w:rsidRPr="001C3170" w:rsidRDefault="00F73E71" w:rsidP="001C3170">
      <w:pPr>
        <w:spacing w:line="360" w:lineRule="auto"/>
        <w:rPr>
          <w:rFonts w:ascii="Times New Roman" w:eastAsia="新細明體" w:hAnsi="Times New Roman"/>
          <w:color w:val="FF0000"/>
          <w:sz w:val="36"/>
          <w:szCs w:val="36"/>
          <w:lang w:eastAsia="zh-TW"/>
        </w:rPr>
      </w:pPr>
      <w:r w:rsidRPr="001C3170">
        <w:rPr>
          <w:rFonts w:ascii="Times New Roman" w:eastAsia="新細明體" w:hAnsi="Times New Roman"/>
          <w:color w:val="FF0000"/>
          <w:sz w:val="36"/>
          <w:szCs w:val="36"/>
          <w:lang w:eastAsia="zh-TW"/>
        </w:rPr>
        <w:t>Chinese Oral Language Practice 1</w:t>
      </w:r>
      <w:r w:rsidR="001A67BA" w:rsidRPr="001C3170">
        <w:rPr>
          <w:rFonts w:ascii="Times New Roman" w:eastAsia="新細明體" w:hAnsi="Times New Roman"/>
          <w:color w:val="FF0000"/>
          <w:sz w:val="36"/>
          <w:szCs w:val="36"/>
          <w:lang w:eastAsia="zh-TW"/>
        </w:rPr>
        <w:t xml:space="preserve"> -</w:t>
      </w:r>
      <w:r w:rsidR="009D0669" w:rsidRPr="001C3170">
        <w:rPr>
          <w:rFonts w:ascii="Times New Roman" w:eastAsia="新細明體" w:hAnsi="Times New Roman"/>
          <w:color w:val="FF0000"/>
          <w:sz w:val="36"/>
          <w:szCs w:val="36"/>
          <w:lang w:eastAsia="zh-TW"/>
        </w:rPr>
        <w:t xml:space="preserve"> Show and Tell </w:t>
      </w:r>
    </w:p>
    <w:p w14:paraId="3A224522" w14:textId="77777777" w:rsidR="008D2AFA" w:rsidRPr="001C3170" w:rsidRDefault="006B21BD" w:rsidP="001C3170">
      <w:pPr>
        <w:spacing w:line="360" w:lineRule="auto"/>
        <w:rPr>
          <w:rFonts w:ascii="Times New Roman" w:eastAsia="新細明體" w:hAnsi="Times New Roman"/>
          <w:sz w:val="28"/>
          <w:szCs w:val="28"/>
          <w:u w:val="single"/>
          <w:lang w:eastAsia="zh-TW"/>
        </w:rPr>
      </w:pPr>
      <w:r w:rsidRPr="00F934F2">
        <w:rPr>
          <w:rFonts w:ascii="Times New Roman" w:eastAsia="新細明體" w:hAnsi="Times New Roman"/>
          <w:sz w:val="28"/>
          <w:szCs w:val="28"/>
          <w:u w:val="single"/>
          <w:lang w:eastAsia="zh-TW"/>
        </w:rPr>
        <w:t>(Due date: week of August 26</w:t>
      </w:r>
      <w:r w:rsidRPr="00F934F2">
        <w:rPr>
          <w:rFonts w:ascii="Times New Roman" w:eastAsia="新細明體" w:hAnsi="Times New Roman"/>
          <w:sz w:val="28"/>
          <w:szCs w:val="28"/>
          <w:u w:val="single"/>
          <w:vertAlign w:val="superscript"/>
          <w:lang w:eastAsia="zh-TW"/>
        </w:rPr>
        <w:t>th</w:t>
      </w:r>
      <w:r w:rsidRPr="00F934F2">
        <w:rPr>
          <w:rFonts w:ascii="Times New Roman" w:eastAsia="新細明體" w:hAnsi="Times New Roman"/>
          <w:sz w:val="28"/>
          <w:szCs w:val="28"/>
          <w:u w:val="single"/>
          <w:lang w:eastAsia="zh-TW"/>
        </w:rPr>
        <w:t xml:space="preserve"> to August 30</w:t>
      </w:r>
      <w:r w:rsidRPr="00F934F2">
        <w:rPr>
          <w:rFonts w:ascii="Times New Roman" w:eastAsia="新細明體" w:hAnsi="Times New Roman"/>
          <w:sz w:val="28"/>
          <w:szCs w:val="28"/>
          <w:u w:val="single"/>
          <w:vertAlign w:val="superscript"/>
          <w:lang w:eastAsia="zh-TW"/>
        </w:rPr>
        <w:t>th</w:t>
      </w:r>
      <w:r w:rsidRPr="00F934F2">
        <w:rPr>
          <w:rFonts w:ascii="Times New Roman" w:eastAsia="新細明體" w:hAnsi="Times New Roman"/>
          <w:sz w:val="28"/>
          <w:szCs w:val="28"/>
          <w:u w:val="single"/>
          <w:lang w:eastAsia="zh-TW"/>
        </w:rPr>
        <w:t>)</w:t>
      </w:r>
    </w:p>
    <w:p w14:paraId="4FC309EF" w14:textId="77777777" w:rsidR="00F73E71" w:rsidRPr="001C3170" w:rsidRDefault="00F73E71" w:rsidP="001C3170">
      <w:pPr>
        <w:spacing w:line="360" w:lineRule="auto"/>
        <w:rPr>
          <w:rFonts w:ascii="Times New Roman" w:eastAsia="新細明體" w:hAnsi="Times New Roman"/>
          <w:szCs w:val="24"/>
          <w:lang w:eastAsia="zh-TW"/>
        </w:rPr>
      </w:pPr>
      <w:r w:rsidRPr="001C3170">
        <w:rPr>
          <w:rFonts w:ascii="Times New Roman" w:eastAsia="新細明體" w:hAnsi="Times New Roman"/>
          <w:szCs w:val="24"/>
          <w:lang w:eastAsia="zh-TW"/>
        </w:rPr>
        <w:t xml:space="preserve">What </w:t>
      </w:r>
      <w:r w:rsidR="00E04324" w:rsidRPr="001C3170">
        <w:rPr>
          <w:rFonts w:ascii="Times New Roman" w:eastAsia="新細明體" w:hAnsi="Times New Roman"/>
          <w:szCs w:val="24"/>
          <w:lang w:eastAsia="zh-TW"/>
        </w:rPr>
        <w:t xml:space="preserve">does </w:t>
      </w:r>
      <w:r w:rsidR="00B96C1E" w:rsidRPr="001C3170">
        <w:rPr>
          <w:rFonts w:ascii="Times New Roman" w:eastAsia="新細明體" w:hAnsi="Times New Roman"/>
          <w:szCs w:val="24"/>
          <w:lang w:eastAsia="zh-TW"/>
        </w:rPr>
        <w:t xml:space="preserve">your child </w:t>
      </w:r>
      <w:r w:rsidRPr="001C3170">
        <w:rPr>
          <w:rFonts w:ascii="Times New Roman" w:eastAsia="新細明體" w:hAnsi="Times New Roman"/>
          <w:szCs w:val="24"/>
          <w:lang w:eastAsia="zh-TW"/>
        </w:rPr>
        <w:t>nee</w:t>
      </w:r>
      <w:r w:rsidR="00E04324" w:rsidRPr="001C3170">
        <w:rPr>
          <w:rFonts w:ascii="Times New Roman" w:eastAsia="新細明體" w:hAnsi="Times New Roman"/>
          <w:szCs w:val="24"/>
          <w:lang w:eastAsia="zh-TW"/>
        </w:rPr>
        <w:t>d to complete</w:t>
      </w:r>
      <w:r w:rsidRPr="001C3170">
        <w:rPr>
          <w:rFonts w:ascii="Times New Roman" w:eastAsia="新細明體" w:hAnsi="Times New Roman"/>
          <w:szCs w:val="24"/>
          <w:lang w:eastAsia="zh-TW"/>
        </w:rPr>
        <w:t>?</w:t>
      </w:r>
    </w:p>
    <w:p w14:paraId="0860F4D6" w14:textId="77777777" w:rsidR="00F73E71" w:rsidRPr="001C3170" w:rsidRDefault="004E7DE8" w:rsidP="001C3170">
      <w:pPr>
        <w:pStyle w:val="ListParagraph"/>
        <w:numPr>
          <w:ilvl w:val="0"/>
          <w:numId w:val="5"/>
        </w:numPr>
        <w:spacing w:line="360" w:lineRule="auto"/>
        <w:rPr>
          <w:rFonts w:ascii="Times New Roman" w:eastAsia="新細明體" w:hAnsi="Times New Roman"/>
          <w:szCs w:val="24"/>
          <w:lang w:eastAsia="zh-TW"/>
        </w:rPr>
      </w:pPr>
      <w:r w:rsidRPr="001C3170">
        <w:rPr>
          <w:rFonts w:ascii="Times New Roman" w:eastAsia="新細明體" w:hAnsi="Times New Roman"/>
          <w:szCs w:val="24"/>
          <w:lang w:eastAsia="zh-TW"/>
        </w:rPr>
        <w:t>Bring visual aids in a brown bag</w:t>
      </w:r>
      <w:r w:rsidR="00F73E71" w:rsidRPr="001C3170">
        <w:rPr>
          <w:rFonts w:ascii="Times New Roman" w:eastAsia="新細明體" w:hAnsi="Times New Roman"/>
          <w:szCs w:val="24"/>
          <w:lang w:eastAsia="zh-TW"/>
        </w:rPr>
        <w:t xml:space="preserve"> </w:t>
      </w:r>
    </w:p>
    <w:p w14:paraId="0A9D7582" w14:textId="77777777" w:rsidR="00F73E71" w:rsidRPr="001C3170" w:rsidRDefault="00E04324" w:rsidP="001C3170">
      <w:pPr>
        <w:pStyle w:val="ListParagraph"/>
        <w:numPr>
          <w:ilvl w:val="0"/>
          <w:numId w:val="5"/>
        </w:numPr>
        <w:spacing w:line="360" w:lineRule="auto"/>
        <w:rPr>
          <w:rFonts w:ascii="Times New Roman" w:eastAsia="新細明體" w:hAnsi="Times New Roman"/>
          <w:szCs w:val="24"/>
          <w:lang w:eastAsia="zh-TW"/>
        </w:rPr>
      </w:pPr>
      <w:r w:rsidRPr="001C3170">
        <w:rPr>
          <w:rFonts w:ascii="Times New Roman" w:eastAsia="新細明體" w:hAnsi="Times New Roman"/>
          <w:szCs w:val="24"/>
          <w:lang w:eastAsia="zh-TW"/>
        </w:rPr>
        <w:t>Be w</w:t>
      </w:r>
      <w:r w:rsidR="000D0367" w:rsidRPr="001C3170">
        <w:rPr>
          <w:rFonts w:ascii="Times New Roman" w:eastAsia="新細明體" w:hAnsi="Times New Roman"/>
          <w:szCs w:val="24"/>
          <w:lang w:eastAsia="zh-TW"/>
        </w:rPr>
        <w:t xml:space="preserve">ell </w:t>
      </w:r>
      <w:r w:rsidR="005C74A8" w:rsidRPr="001C3170">
        <w:rPr>
          <w:rFonts w:ascii="Times New Roman" w:eastAsia="新細明體" w:hAnsi="Times New Roman"/>
          <w:szCs w:val="24"/>
          <w:lang w:eastAsia="zh-TW"/>
        </w:rPr>
        <w:t>p</w:t>
      </w:r>
      <w:r w:rsidR="00F73E71" w:rsidRPr="001C3170">
        <w:rPr>
          <w:rFonts w:ascii="Times New Roman" w:eastAsia="新細明體" w:hAnsi="Times New Roman"/>
          <w:szCs w:val="24"/>
          <w:lang w:eastAsia="zh-TW"/>
        </w:rPr>
        <w:t xml:space="preserve">repared for </w:t>
      </w:r>
      <w:r w:rsidR="000D0367" w:rsidRPr="001C3170">
        <w:rPr>
          <w:rFonts w:ascii="Times New Roman" w:eastAsia="新細明體" w:hAnsi="Times New Roman"/>
          <w:szCs w:val="24"/>
          <w:lang w:eastAsia="zh-TW"/>
        </w:rPr>
        <w:t xml:space="preserve">the </w:t>
      </w:r>
      <w:r w:rsidR="00F73E71" w:rsidRPr="001C3170">
        <w:rPr>
          <w:rFonts w:ascii="Times New Roman" w:eastAsia="新細明體" w:hAnsi="Times New Roman"/>
          <w:szCs w:val="24"/>
          <w:lang w:eastAsia="zh-TW"/>
        </w:rPr>
        <w:t>presentation</w:t>
      </w:r>
    </w:p>
    <w:p w14:paraId="55B1C5CE" w14:textId="77777777" w:rsidR="00945A09" w:rsidRPr="001C3170" w:rsidRDefault="0070114E" w:rsidP="001C3170">
      <w:pPr>
        <w:pStyle w:val="ListParagraph"/>
        <w:numPr>
          <w:ilvl w:val="0"/>
          <w:numId w:val="5"/>
        </w:numPr>
        <w:spacing w:line="360" w:lineRule="auto"/>
        <w:rPr>
          <w:rFonts w:ascii="Times New Roman" w:eastAsia="新細明體" w:hAnsi="Times New Roman"/>
          <w:szCs w:val="24"/>
          <w:lang w:eastAsia="zh-TW"/>
        </w:rPr>
      </w:pPr>
      <w:r w:rsidRPr="001C3170">
        <w:rPr>
          <w:rFonts w:ascii="Times New Roman" w:eastAsia="新細明體" w:hAnsi="Times New Roman"/>
          <w:szCs w:val="24"/>
          <w:u w:val="single"/>
          <w:lang w:eastAsia="zh-TW"/>
        </w:rPr>
        <w:t>Minimum</w:t>
      </w:r>
      <w:r w:rsidR="009D5A53" w:rsidRPr="001C3170">
        <w:rPr>
          <w:rFonts w:ascii="Times New Roman" w:eastAsia="新細明體" w:hAnsi="Times New Roman"/>
          <w:szCs w:val="24"/>
          <w:lang w:eastAsia="zh-TW"/>
        </w:rPr>
        <w:t xml:space="preserve"> </w:t>
      </w:r>
      <w:r w:rsidR="001A67BA" w:rsidRPr="001C3170">
        <w:rPr>
          <w:rFonts w:ascii="Times New Roman" w:eastAsia="新細明體" w:hAnsi="Times New Roman"/>
          <w:szCs w:val="24"/>
          <w:lang w:eastAsia="zh-TW"/>
        </w:rPr>
        <w:t xml:space="preserve">presentation time: </w:t>
      </w:r>
      <w:r w:rsidR="005C74A8" w:rsidRPr="001C3170">
        <w:rPr>
          <w:rFonts w:ascii="Times New Roman" w:eastAsia="新細明體" w:hAnsi="Times New Roman"/>
          <w:szCs w:val="24"/>
          <w:lang w:eastAsia="zh-TW"/>
        </w:rPr>
        <w:t>1</w:t>
      </w:r>
      <w:r w:rsidR="009D5A53" w:rsidRPr="001C3170">
        <w:rPr>
          <w:rFonts w:ascii="Times New Roman" w:eastAsia="新細明體" w:hAnsi="Times New Roman"/>
          <w:szCs w:val="24"/>
          <w:lang w:eastAsia="zh-TW"/>
        </w:rPr>
        <w:t xml:space="preserve"> minute</w:t>
      </w:r>
      <w:r w:rsidR="005C74A8" w:rsidRPr="001C3170">
        <w:rPr>
          <w:rFonts w:ascii="Times New Roman" w:eastAsia="新細明體" w:hAnsi="Times New Roman"/>
          <w:szCs w:val="24"/>
          <w:lang w:eastAsia="zh-TW"/>
        </w:rPr>
        <w:t xml:space="preserve"> and 30 seconds</w:t>
      </w:r>
    </w:p>
    <w:p w14:paraId="1FFE57EA" w14:textId="77777777" w:rsidR="001A67BA" w:rsidRPr="001C3170" w:rsidRDefault="00227CB7" w:rsidP="001C3170">
      <w:pPr>
        <w:spacing w:line="360" w:lineRule="auto"/>
        <w:rPr>
          <w:rFonts w:ascii="Times New Roman" w:eastAsia="新細明體" w:hAnsi="Times New Roman"/>
          <w:szCs w:val="24"/>
          <w:lang w:eastAsia="zh-TW"/>
        </w:rPr>
      </w:pPr>
      <w:r w:rsidRPr="001C3170">
        <w:rPr>
          <w:rFonts w:ascii="Times New Roman" w:eastAsia="新細明體" w:hAnsi="Times New Roman"/>
          <w:szCs w:val="24"/>
          <w:lang w:eastAsia="zh-TW"/>
        </w:rPr>
        <w:t xml:space="preserve">Assignment </w:t>
      </w:r>
      <w:r w:rsidR="001A67BA" w:rsidRPr="001C3170">
        <w:rPr>
          <w:rFonts w:ascii="Times New Roman" w:eastAsia="新細明體" w:hAnsi="Times New Roman"/>
          <w:szCs w:val="24"/>
          <w:lang w:eastAsia="zh-TW"/>
        </w:rPr>
        <w:t>Direction (provided to students in class):</w:t>
      </w:r>
    </w:p>
    <w:p w14:paraId="7B7F6AF2" w14:textId="77777777" w:rsidR="001A67BA" w:rsidRPr="001C3170" w:rsidRDefault="00945A09" w:rsidP="001C3170">
      <w:pPr>
        <w:spacing w:line="360" w:lineRule="auto"/>
        <w:rPr>
          <w:rFonts w:ascii="Times New Roman" w:eastAsia="新細明體" w:hAnsi="Times New Roman"/>
          <w:szCs w:val="24"/>
          <w:lang w:eastAsia="zh-TW"/>
        </w:rPr>
      </w:pPr>
      <w:r w:rsidRPr="001C3170">
        <w:rPr>
          <w:rFonts w:ascii="Times New Roman" w:eastAsia="新細明體" w:hAnsi="Times New Roman"/>
          <w:szCs w:val="24"/>
          <w:lang w:eastAsia="zh-TW"/>
        </w:rPr>
        <w:t xml:space="preserve">We would like to get to know you better.  Please put </w:t>
      </w:r>
      <w:r w:rsidR="001A67BA" w:rsidRPr="001C3170">
        <w:rPr>
          <w:rFonts w:ascii="Times New Roman" w:eastAsia="新細明體" w:hAnsi="Times New Roman"/>
          <w:szCs w:val="24"/>
          <w:lang w:eastAsia="zh-TW"/>
        </w:rPr>
        <w:t>at least 5</w:t>
      </w:r>
      <w:r w:rsidRPr="001C3170">
        <w:rPr>
          <w:rFonts w:ascii="Times New Roman" w:eastAsia="新細明體" w:hAnsi="Times New Roman"/>
          <w:szCs w:val="24"/>
          <w:lang w:eastAsia="zh-TW"/>
        </w:rPr>
        <w:t xml:space="preserve"> personal and</w:t>
      </w:r>
      <w:r w:rsidR="0070114E" w:rsidRPr="001C3170">
        <w:rPr>
          <w:rFonts w:ascii="Times New Roman" w:eastAsia="新細明體" w:hAnsi="Times New Roman"/>
          <w:szCs w:val="24"/>
          <w:lang w:eastAsia="zh-TW"/>
        </w:rPr>
        <w:t xml:space="preserve"> special </w:t>
      </w:r>
      <w:r w:rsidR="001A67BA" w:rsidRPr="001C3170">
        <w:rPr>
          <w:rFonts w:ascii="Times New Roman" w:eastAsia="新細明體" w:hAnsi="Times New Roman"/>
          <w:szCs w:val="24"/>
          <w:lang w:eastAsia="zh-TW"/>
        </w:rPr>
        <w:t xml:space="preserve">items </w:t>
      </w:r>
      <w:r w:rsidR="0070114E" w:rsidRPr="001C3170">
        <w:rPr>
          <w:rFonts w:ascii="Times New Roman" w:eastAsia="新細明體" w:hAnsi="Times New Roman"/>
          <w:szCs w:val="24"/>
          <w:lang w:eastAsia="zh-TW"/>
        </w:rPr>
        <w:t xml:space="preserve">in </w:t>
      </w:r>
      <w:r w:rsidR="00BE259F" w:rsidRPr="001C3170">
        <w:rPr>
          <w:rFonts w:ascii="Times New Roman" w:eastAsia="新細明體" w:hAnsi="Times New Roman"/>
          <w:szCs w:val="24"/>
          <w:lang w:eastAsia="zh-TW"/>
        </w:rPr>
        <w:t>the</w:t>
      </w:r>
      <w:r w:rsidR="0070114E" w:rsidRPr="001C3170">
        <w:rPr>
          <w:rFonts w:ascii="Times New Roman" w:eastAsia="新細明體" w:hAnsi="Times New Roman"/>
          <w:szCs w:val="24"/>
          <w:lang w:eastAsia="zh-TW"/>
        </w:rPr>
        <w:t xml:space="preserve"> </w:t>
      </w:r>
      <w:r w:rsidR="00BE259F" w:rsidRPr="001C3170">
        <w:rPr>
          <w:rFonts w:ascii="Times New Roman" w:eastAsia="新細明體" w:hAnsi="Times New Roman"/>
          <w:szCs w:val="24"/>
          <w:lang w:eastAsia="zh-TW"/>
        </w:rPr>
        <w:t xml:space="preserve">attached </w:t>
      </w:r>
      <w:r w:rsidR="0070114E" w:rsidRPr="001C3170">
        <w:rPr>
          <w:rFonts w:ascii="Times New Roman" w:eastAsia="新細明體" w:hAnsi="Times New Roman"/>
          <w:szCs w:val="24"/>
          <w:lang w:eastAsia="zh-TW"/>
        </w:rPr>
        <w:t>brown lunch bag</w:t>
      </w:r>
      <w:r w:rsidR="001A67BA" w:rsidRPr="001C3170">
        <w:rPr>
          <w:rFonts w:ascii="Times New Roman" w:eastAsia="新細明體" w:hAnsi="Times New Roman"/>
          <w:szCs w:val="24"/>
          <w:lang w:eastAsia="zh-TW"/>
        </w:rPr>
        <w:t xml:space="preserve">.  </w:t>
      </w:r>
      <w:r w:rsidR="00BE259F" w:rsidRPr="001C3170">
        <w:rPr>
          <w:rFonts w:ascii="Times New Roman" w:eastAsia="新細明體" w:hAnsi="Times New Roman"/>
          <w:szCs w:val="24"/>
          <w:lang w:eastAsia="zh-TW"/>
        </w:rPr>
        <w:t>The items</w:t>
      </w:r>
      <w:r w:rsidRPr="001C3170">
        <w:rPr>
          <w:rFonts w:ascii="Times New Roman" w:eastAsia="新細明體" w:hAnsi="Times New Roman"/>
          <w:szCs w:val="24"/>
          <w:lang w:eastAsia="zh-TW"/>
        </w:rPr>
        <w:t xml:space="preserve"> should be</w:t>
      </w:r>
      <w:r w:rsidR="001A67BA" w:rsidRPr="001C3170">
        <w:rPr>
          <w:rFonts w:ascii="Times New Roman" w:eastAsia="新細明體" w:hAnsi="Times New Roman"/>
          <w:szCs w:val="24"/>
          <w:lang w:eastAsia="zh-TW"/>
        </w:rPr>
        <w:t xml:space="preserve"> </w:t>
      </w:r>
      <w:r w:rsidRPr="001C3170">
        <w:rPr>
          <w:rFonts w:ascii="Times New Roman" w:eastAsia="新細明體" w:hAnsi="Times New Roman"/>
          <w:szCs w:val="24"/>
          <w:lang w:eastAsia="zh-TW"/>
        </w:rPr>
        <w:t xml:space="preserve">something that helps us </w:t>
      </w:r>
      <w:r w:rsidR="001A67BA" w:rsidRPr="001C3170">
        <w:rPr>
          <w:rFonts w:ascii="Times New Roman" w:eastAsia="新細明體" w:hAnsi="Times New Roman"/>
          <w:szCs w:val="24"/>
          <w:lang w:eastAsia="zh-TW"/>
        </w:rPr>
        <w:t xml:space="preserve">get to </w:t>
      </w:r>
      <w:r w:rsidRPr="001C3170">
        <w:rPr>
          <w:rFonts w:ascii="Times New Roman" w:eastAsia="新細明體" w:hAnsi="Times New Roman"/>
          <w:szCs w:val="24"/>
          <w:lang w:eastAsia="zh-TW"/>
        </w:rPr>
        <w:t xml:space="preserve">know you better.  </w:t>
      </w:r>
    </w:p>
    <w:p w14:paraId="6236B5EE" w14:textId="77777777" w:rsidR="00945A09" w:rsidRPr="00DC1A1C" w:rsidRDefault="00945A09" w:rsidP="001C3170">
      <w:pPr>
        <w:spacing w:line="360" w:lineRule="auto"/>
        <w:rPr>
          <w:rFonts w:ascii="DFPBiaoKaiW5-ZhuIn" w:eastAsia="DFPBiaoKaiW5-ZhuIn" w:hAnsi="DFPBiaoKaiW5-ZhuIn" w:cs="新細明體"/>
          <w:szCs w:val="24"/>
          <w:lang w:eastAsia="zh-TW"/>
        </w:rPr>
      </w:pPr>
      <w:r w:rsidRPr="00DC1A1C">
        <w:rPr>
          <w:rFonts w:ascii="DFPBiaoKaiW5-ZhuIn" w:eastAsia="DFPBiaoKaiW5-ZhuIn" w:hAnsi="DFPBiaoKaiW5-ZhuIn" w:cs="新細明體" w:hint="eastAsia"/>
          <w:szCs w:val="24"/>
          <w:lang w:eastAsia="zh-TW"/>
        </w:rPr>
        <w:t>我</w:t>
      </w:r>
      <w:r w:rsidRPr="005C74A8">
        <w:rPr>
          <w:rFonts w:ascii="DFPBiaoKaiW5-PoIn1" w:eastAsia="DFPBiaoKaiW5-PoIn1" w:hAnsi="DFPBiaoKaiW5-PoIn1" w:cs="新細明體" w:hint="eastAsia"/>
          <w:szCs w:val="24"/>
          <w:lang w:eastAsia="zh-TW"/>
        </w:rPr>
        <w:t>們</w:t>
      </w:r>
      <w:r w:rsidRPr="00DC1A1C">
        <w:rPr>
          <w:rFonts w:ascii="DFPBiaoKaiW5-ZhuIn" w:eastAsia="DFPBiaoKaiW5-ZhuIn" w:hAnsi="DFPBiaoKaiW5-ZhuIn" w:cs="新細明體" w:hint="eastAsia"/>
          <w:szCs w:val="24"/>
          <w:lang w:eastAsia="zh-TW"/>
        </w:rPr>
        <w:t>想進一步認識你，請你至少放五樣物品在紙袋裡，來幫助你介紹你自己。</w:t>
      </w:r>
    </w:p>
    <w:p w14:paraId="67EE5A94" w14:textId="77777777" w:rsidR="001A67BA" w:rsidRDefault="00945A09" w:rsidP="001C3170">
      <w:pPr>
        <w:spacing w:line="360" w:lineRule="auto"/>
        <w:rPr>
          <w:rFonts w:ascii="新細明體" w:eastAsia="新細明體" w:hAnsi="新細明體" w:cs="新細明體"/>
          <w:szCs w:val="24"/>
          <w:lang w:eastAsia="zh-TW"/>
        </w:rPr>
      </w:pPr>
      <w:r w:rsidRPr="004E7DE8">
        <w:rPr>
          <w:rFonts w:ascii="新細明體" w:eastAsia="新細明體" w:hAnsi="新細明體" w:cs="新細明體"/>
          <w:szCs w:val="24"/>
          <w:lang w:eastAsia="zh-TW"/>
        </w:rPr>
        <w:t>Here are some suggestions, but you may be creative</w:t>
      </w:r>
      <w:r w:rsidR="00BE259F">
        <w:rPr>
          <w:rFonts w:ascii="新細明體" w:eastAsia="新細明體" w:hAnsi="新細明體" w:cs="新細明體" w:hint="eastAsia"/>
          <w:szCs w:val="24"/>
          <w:lang w:eastAsia="zh-TW"/>
        </w:rPr>
        <w:t xml:space="preserve"> </w:t>
      </w:r>
      <w:r w:rsidR="00BE259F">
        <w:rPr>
          <w:rFonts w:ascii="新細明體" w:eastAsia="新細明體" w:hAnsi="新細明體" w:cs="新細明體"/>
          <w:szCs w:val="24"/>
          <w:lang w:eastAsia="zh-TW"/>
        </w:rPr>
        <w:t>the items you select</w:t>
      </w:r>
      <w:r w:rsidRPr="004E7DE8">
        <w:rPr>
          <w:rFonts w:ascii="新細明體" w:eastAsia="新細明體" w:hAnsi="新細明體" w:cs="新細明體"/>
          <w:szCs w:val="24"/>
          <w:lang w:eastAsia="zh-TW"/>
        </w:rPr>
        <w:t xml:space="preserve">! </w:t>
      </w:r>
      <w:r w:rsidRPr="004E7DE8">
        <w:rPr>
          <w:rFonts w:ascii="新細明體" w:eastAsia="新細明體" w:hAnsi="新細明體" w:cs="新細明體" w:hint="eastAsia"/>
          <w:szCs w:val="24"/>
          <w:lang w:eastAsia="zh-TW"/>
        </w:rPr>
        <w:t xml:space="preserve"> </w:t>
      </w:r>
    </w:p>
    <w:p w14:paraId="3E15C7EB" w14:textId="77777777" w:rsidR="00945A09" w:rsidRPr="001C3170" w:rsidRDefault="00945A09" w:rsidP="001C3170">
      <w:pPr>
        <w:spacing w:line="360" w:lineRule="auto"/>
        <w:rPr>
          <w:rFonts w:ascii="DFPBiaoKaiW5-ZhuIn" w:eastAsia="DFPBiaoKaiW5-ZhuIn" w:hAnsi="DFPBiaoKaiW5-ZhuIn" w:cs="新細明體"/>
          <w:szCs w:val="24"/>
          <w:lang w:eastAsia="zh-TW"/>
        </w:rPr>
      </w:pPr>
      <w:r w:rsidRPr="00DC1A1C">
        <w:rPr>
          <w:rFonts w:ascii="DFPBiaoKaiW5-ZhuIn" w:eastAsia="DFPBiaoKaiW5-ZhuIn" w:hAnsi="DFPBiaoKaiW5-ZhuIn" w:cs="新細明體" w:hint="eastAsia"/>
          <w:szCs w:val="24"/>
          <w:lang w:eastAsia="zh-TW"/>
        </w:rPr>
        <w:t>以下幾樣物品是我的建議，但你也可以想想其他的物品。</w:t>
      </w:r>
    </w:p>
    <w:p w14:paraId="64A34847" w14:textId="77777777" w:rsidR="0063572A" w:rsidRPr="001C3170" w:rsidRDefault="0063572A" w:rsidP="001C3170">
      <w:pPr>
        <w:pStyle w:val="ListParagraph"/>
        <w:numPr>
          <w:ilvl w:val="0"/>
          <w:numId w:val="7"/>
        </w:numPr>
        <w:spacing w:line="360" w:lineRule="auto"/>
        <w:rPr>
          <w:rFonts w:ascii="新細明體" w:eastAsia="新細明體" w:hAnsi="新細明體" w:cs="新細明體"/>
          <w:szCs w:val="24"/>
          <w:lang w:eastAsia="zh-TW"/>
        </w:rPr>
      </w:pPr>
      <w:r w:rsidRPr="004E7DE8">
        <w:rPr>
          <w:rFonts w:ascii="新細明體" w:eastAsia="新細明體" w:hAnsi="新細明體" w:cs="新細明體"/>
          <w:szCs w:val="24"/>
          <w:lang w:eastAsia="zh-TW"/>
        </w:rPr>
        <w:t>Family pictures (</w:t>
      </w:r>
      <w:r w:rsidRPr="00DC1A1C">
        <w:rPr>
          <w:rFonts w:ascii="DFPBiaoKaiW5-ZhuIn" w:eastAsia="DFPBiaoKaiW5-ZhuIn" w:hAnsi="DFPBiaoKaiW5-ZhuIn" w:cs="新細明體" w:hint="eastAsia"/>
          <w:szCs w:val="24"/>
          <w:lang w:eastAsia="zh-TW"/>
        </w:rPr>
        <w:t>家人的照片</w:t>
      </w:r>
      <w:r w:rsidRPr="004E7DE8">
        <w:rPr>
          <w:rFonts w:ascii="新細明體" w:eastAsia="新細明體" w:hAnsi="新細明體" w:cs="新細明體" w:hint="eastAsia"/>
          <w:szCs w:val="24"/>
          <w:lang w:eastAsia="zh-TW"/>
        </w:rPr>
        <w:t>)</w:t>
      </w:r>
    </w:p>
    <w:p w14:paraId="6718B7B0" w14:textId="77777777" w:rsidR="0063572A" w:rsidRPr="001C3170" w:rsidRDefault="0063572A" w:rsidP="001C3170">
      <w:pPr>
        <w:pStyle w:val="ListParagraph"/>
        <w:numPr>
          <w:ilvl w:val="0"/>
          <w:numId w:val="7"/>
        </w:numPr>
        <w:spacing w:line="360" w:lineRule="auto"/>
        <w:rPr>
          <w:rFonts w:ascii="新細明體" w:eastAsia="新細明體" w:hAnsi="新細明體" w:cs="新細明體"/>
          <w:szCs w:val="24"/>
          <w:lang w:eastAsia="zh-TW"/>
        </w:rPr>
      </w:pPr>
      <w:r w:rsidRPr="004E7DE8">
        <w:rPr>
          <w:rFonts w:ascii="新細明體" w:eastAsia="新細明體" w:hAnsi="新細明體" w:cs="新細明體"/>
          <w:szCs w:val="24"/>
          <w:lang w:eastAsia="zh-TW"/>
        </w:rPr>
        <w:t xml:space="preserve">A favorite book </w:t>
      </w:r>
      <w:r w:rsidRPr="004E7DE8">
        <w:rPr>
          <w:rFonts w:ascii="新細明體" w:eastAsia="新細明體" w:hAnsi="新細明體" w:cs="新細明體" w:hint="eastAsia"/>
          <w:szCs w:val="24"/>
          <w:lang w:eastAsia="zh-TW"/>
        </w:rPr>
        <w:t>（</w:t>
      </w:r>
      <w:r w:rsidRPr="00DC1A1C">
        <w:rPr>
          <w:rFonts w:ascii="DFPBiaoKaiW5-ZhuIn" w:eastAsia="DFPBiaoKaiW5-ZhuIn" w:hAnsi="DFPBiaoKaiW5-ZhuIn" w:cs="新細明體" w:hint="eastAsia"/>
          <w:szCs w:val="24"/>
          <w:lang w:eastAsia="zh-TW"/>
        </w:rPr>
        <w:t>你最喜歡的</w:t>
      </w:r>
      <w:r w:rsidRPr="005C74A8">
        <w:rPr>
          <w:rFonts w:ascii="DFPBiaoKaiW5-PoIn1" w:eastAsia="DFPBiaoKaiW5-PoIn1" w:hAnsi="DFPBiaoKaiW5-PoIn1" w:cs="新細明體" w:hint="eastAsia"/>
          <w:szCs w:val="24"/>
          <w:lang w:eastAsia="zh-TW"/>
        </w:rPr>
        <w:t>一</w:t>
      </w:r>
      <w:r w:rsidRPr="00DC1A1C">
        <w:rPr>
          <w:rFonts w:ascii="DFPBiaoKaiW5-ZhuIn" w:eastAsia="DFPBiaoKaiW5-ZhuIn" w:hAnsi="DFPBiaoKaiW5-ZhuIn" w:cs="新細明體" w:hint="eastAsia"/>
          <w:szCs w:val="24"/>
          <w:lang w:eastAsia="zh-TW"/>
        </w:rPr>
        <w:t>本書</w:t>
      </w:r>
      <w:r w:rsidRPr="004E7DE8">
        <w:rPr>
          <w:rFonts w:ascii="新細明體" w:eastAsia="新細明體" w:hAnsi="新細明體" w:cs="新細明體" w:hint="eastAsia"/>
          <w:szCs w:val="24"/>
          <w:lang w:eastAsia="zh-TW"/>
        </w:rPr>
        <w:t>）</w:t>
      </w:r>
    </w:p>
    <w:p w14:paraId="3A4BCA5B" w14:textId="77777777" w:rsidR="0063572A" w:rsidRPr="001C3170" w:rsidRDefault="0063572A" w:rsidP="001C3170">
      <w:pPr>
        <w:pStyle w:val="ListParagraph"/>
        <w:numPr>
          <w:ilvl w:val="0"/>
          <w:numId w:val="7"/>
        </w:numPr>
        <w:spacing w:line="360" w:lineRule="auto"/>
        <w:rPr>
          <w:rFonts w:ascii="新細明體" w:eastAsia="新細明體" w:hAnsi="新細明體" w:cs="新細明體"/>
          <w:szCs w:val="24"/>
          <w:lang w:eastAsia="zh-TW"/>
        </w:rPr>
      </w:pPr>
      <w:r w:rsidRPr="004E7DE8">
        <w:rPr>
          <w:rFonts w:ascii="新細明體" w:eastAsia="新細明體" w:hAnsi="新細明體" w:cs="新細明體"/>
          <w:szCs w:val="24"/>
          <w:lang w:eastAsia="zh-TW"/>
        </w:rPr>
        <w:t>Your proudest work (</w:t>
      </w:r>
      <w:r w:rsidRPr="00DC1A1C">
        <w:rPr>
          <w:rFonts w:ascii="DFPBiaoKaiW5-ZhuIn" w:eastAsia="DFPBiaoKaiW5-ZhuIn" w:hAnsi="DFPBiaoKaiW5-ZhuIn" w:cs="新細明體" w:hint="eastAsia"/>
          <w:szCs w:val="24"/>
          <w:lang w:eastAsia="zh-TW"/>
        </w:rPr>
        <w:t>你最驕傲的一樣作品</w:t>
      </w:r>
      <w:r w:rsidRPr="004E7DE8">
        <w:rPr>
          <w:rFonts w:ascii="新細明體" w:eastAsia="新細明體" w:hAnsi="新細明體" w:cs="新細明體" w:hint="eastAsia"/>
          <w:szCs w:val="24"/>
          <w:lang w:eastAsia="zh-TW"/>
        </w:rPr>
        <w:t>)</w:t>
      </w:r>
    </w:p>
    <w:p w14:paraId="089EE2B9" w14:textId="77777777" w:rsidR="0063572A" w:rsidRPr="001C3170" w:rsidRDefault="0063572A" w:rsidP="001C3170">
      <w:pPr>
        <w:pStyle w:val="ListParagraph"/>
        <w:numPr>
          <w:ilvl w:val="0"/>
          <w:numId w:val="7"/>
        </w:numPr>
        <w:spacing w:line="360" w:lineRule="auto"/>
        <w:rPr>
          <w:rFonts w:ascii="新細明體" w:eastAsia="新細明體" w:hAnsi="新細明體" w:cs="新細明體"/>
          <w:szCs w:val="24"/>
          <w:lang w:eastAsia="zh-TW"/>
        </w:rPr>
      </w:pPr>
      <w:r w:rsidRPr="004E7DE8">
        <w:rPr>
          <w:rFonts w:ascii="新細明體" w:eastAsia="新細明體" w:hAnsi="新細明體" w:cs="新細明體"/>
          <w:szCs w:val="24"/>
          <w:lang w:eastAsia="zh-TW"/>
        </w:rPr>
        <w:t xml:space="preserve">A Picture of your pet </w:t>
      </w:r>
      <w:r w:rsidRPr="004E7DE8">
        <w:rPr>
          <w:rFonts w:ascii="新細明體" w:eastAsia="新細明體" w:hAnsi="新細明體" w:cs="新細明體" w:hint="eastAsia"/>
          <w:szCs w:val="24"/>
          <w:lang w:eastAsia="zh-TW"/>
        </w:rPr>
        <w:t>（</w:t>
      </w:r>
      <w:r w:rsidRPr="00DC1A1C">
        <w:rPr>
          <w:rFonts w:ascii="DFPBiaoKaiW5-ZhuIn" w:eastAsia="DFPBiaoKaiW5-ZhuIn" w:hAnsi="DFPBiaoKaiW5-ZhuIn" w:cs="新細明體" w:hint="eastAsia"/>
          <w:szCs w:val="24"/>
          <w:lang w:eastAsia="zh-TW"/>
        </w:rPr>
        <w:t>你寵物的照片</w:t>
      </w:r>
      <w:r w:rsidRPr="004E7DE8">
        <w:rPr>
          <w:rFonts w:ascii="新細明體" w:eastAsia="新細明體" w:hAnsi="新細明體" w:cs="新細明體" w:hint="eastAsia"/>
          <w:szCs w:val="24"/>
          <w:lang w:eastAsia="zh-TW"/>
        </w:rPr>
        <w:t>）</w:t>
      </w:r>
    </w:p>
    <w:p w14:paraId="526C88A1" w14:textId="77777777" w:rsidR="001A67BA" w:rsidRPr="001C3170" w:rsidRDefault="00BE259F" w:rsidP="001C3170">
      <w:pPr>
        <w:pStyle w:val="ListParagraph"/>
        <w:numPr>
          <w:ilvl w:val="0"/>
          <w:numId w:val="7"/>
        </w:numPr>
        <w:spacing w:line="360" w:lineRule="auto"/>
        <w:rPr>
          <w:rFonts w:ascii="DFPBiaoKaiW5-ZhuIn" w:eastAsia="DFPBiaoKaiW5-ZhuIn" w:hAnsi="DFPBiaoKaiW5-ZhuIn" w:cs="新細明體"/>
          <w:szCs w:val="24"/>
          <w:lang w:eastAsia="zh-TW"/>
        </w:rPr>
      </w:pPr>
      <w:r>
        <w:rPr>
          <w:rFonts w:ascii="新細明體" w:eastAsia="新細明體" w:hAnsi="新細明體" w:cs="新細明體"/>
          <w:szCs w:val="24"/>
          <w:lang w:eastAsia="zh-TW"/>
        </w:rPr>
        <w:t>Sports</w:t>
      </w:r>
      <w:r w:rsidR="0063572A" w:rsidRPr="004E7DE8">
        <w:rPr>
          <w:rFonts w:ascii="新細明體" w:eastAsia="新細明體" w:hAnsi="新細明體" w:cs="新細明體"/>
          <w:szCs w:val="24"/>
          <w:lang w:eastAsia="zh-TW"/>
        </w:rPr>
        <w:t xml:space="preserve"> equipment to show </w:t>
      </w:r>
      <w:r>
        <w:rPr>
          <w:rFonts w:ascii="新細明體" w:eastAsia="新細明體" w:hAnsi="新細明體" w:cs="新細明體"/>
          <w:szCs w:val="24"/>
          <w:lang w:eastAsia="zh-TW"/>
        </w:rPr>
        <w:t>your</w:t>
      </w:r>
      <w:r w:rsidR="0063572A" w:rsidRPr="004E7DE8">
        <w:rPr>
          <w:rFonts w:ascii="新細明體" w:eastAsia="新細明體" w:hAnsi="新細明體" w:cs="新細明體"/>
          <w:szCs w:val="24"/>
          <w:lang w:eastAsia="zh-TW"/>
        </w:rPr>
        <w:t xml:space="preserve"> favorite sport</w:t>
      </w:r>
      <w:r>
        <w:rPr>
          <w:rFonts w:ascii="新細明體" w:eastAsia="新細明體" w:hAnsi="新細明體" w:cs="新細明體"/>
          <w:szCs w:val="24"/>
          <w:lang w:eastAsia="zh-TW"/>
        </w:rPr>
        <w:t xml:space="preserve"> </w:t>
      </w:r>
      <w:r w:rsidR="0063572A" w:rsidRPr="004E7DE8">
        <w:rPr>
          <w:rFonts w:ascii="新細明體" w:eastAsia="新細明體" w:hAnsi="新細明體" w:cs="新細明體"/>
          <w:szCs w:val="24"/>
          <w:lang w:eastAsia="zh-TW"/>
        </w:rPr>
        <w:t xml:space="preserve"> </w:t>
      </w:r>
      <w:r>
        <w:rPr>
          <w:rFonts w:ascii="新細明體" w:eastAsia="新細明體" w:hAnsi="新細明體" w:cs="新細明體"/>
          <w:szCs w:val="24"/>
          <w:lang w:eastAsia="zh-TW"/>
        </w:rPr>
        <w:t>(</w:t>
      </w:r>
      <w:r w:rsidR="0063572A" w:rsidRPr="00DC1A1C">
        <w:rPr>
          <w:rFonts w:ascii="DFPBiaoKaiW5-ZhuIn" w:eastAsia="DFPBiaoKaiW5-ZhuIn" w:hAnsi="DFPBiaoKaiW5-ZhuIn" w:cs="新細明體" w:hint="eastAsia"/>
          <w:szCs w:val="24"/>
          <w:lang w:eastAsia="zh-TW"/>
        </w:rPr>
        <w:t>一樣體育器材，來告訴我</w:t>
      </w:r>
      <w:r w:rsidR="0063572A" w:rsidRPr="005C74A8">
        <w:rPr>
          <w:rFonts w:ascii="DFPBiaoKaiW5-PoIn1" w:eastAsia="DFPBiaoKaiW5-PoIn1" w:hAnsi="DFPBiaoKaiW5-PoIn1" w:cs="新細明體" w:hint="eastAsia"/>
          <w:szCs w:val="24"/>
          <w:lang w:eastAsia="zh-TW"/>
        </w:rPr>
        <w:t>們</w:t>
      </w:r>
      <w:r w:rsidR="0063572A" w:rsidRPr="00DC1A1C">
        <w:rPr>
          <w:rFonts w:ascii="DFPBiaoKaiW5-ZhuIn" w:eastAsia="DFPBiaoKaiW5-ZhuIn" w:hAnsi="DFPBiaoKaiW5-ZhuIn" w:cs="新細明體" w:hint="eastAsia"/>
          <w:szCs w:val="24"/>
          <w:lang w:eastAsia="zh-TW"/>
        </w:rPr>
        <w:t>你喜歡哪</w:t>
      </w:r>
      <w:r w:rsidR="0063572A" w:rsidRPr="005C74A8">
        <w:rPr>
          <w:rFonts w:ascii="DFPBiaoKaiW5-PoIn1" w:eastAsia="DFPBiaoKaiW5-PoIn1" w:hAnsi="DFPBiaoKaiW5-PoIn1" w:cs="新細明體" w:hint="eastAsia"/>
          <w:szCs w:val="24"/>
          <w:lang w:eastAsia="zh-TW"/>
        </w:rPr>
        <w:t>一</w:t>
      </w:r>
      <w:r w:rsidR="0063572A" w:rsidRPr="00DC1A1C">
        <w:rPr>
          <w:rFonts w:ascii="DFPBiaoKaiW5-ZhuIn" w:eastAsia="DFPBiaoKaiW5-ZhuIn" w:hAnsi="DFPBiaoKaiW5-ZhuIn" w:cs="新細明體" w:hint="eastAsia"/>
          <w:szCs w:val="24"/>
          <w:lang w:eastAsia="zh-TW"/>
        </w:rPr>
        <w:t>種運動</w:t>
      </w:r>
      <w:r>
        <w:rPr>
          <w:rFonts w:ascii="DFPBiaoKaiW5-ZhuIn" w:eastAsia="DFPBiaoKaiW5-ZhuIn" w:hAnsi="DFPBiaoKaiW5-ZhuIn" w:cs="新細明體"/>
          <w:szCs w:val="24"/>
          <w:lang w:eastAsia="zh-TW"/>
        </w:rPr>
        <w:t>)</w:t>
      </w:r>
    </w:p>
    <w:p w14:paraId="28C275E3" w14:textId="77777777" w:rsidR="001A67BA" w:rsidRDefault="0063572A" w:rsidP="001C3170">
      <w:pPr>
        <w:spacing w:line="360" w:lineRule="auto"/>
        <w:rPr>
          <w:rFonts w:ascii="新細明體" w:eastAsia="新細明體" w:hAnsi="新細明體" w:cs="新細明體"/>
          <w:szCs w:val="24"/>
          <w:lang w:eastAsia="zh-TW"/>
        </w:rPr>
      </w:pPr>
      <w:r w:rsidRPr="004E7DE8">
        <w:rPr>
          <w:rFonts w:ascii="新細明體" w:eastAsia="新細明體" w:hAnsi="新細明體" w:cs="新細明體"/>
          <w:szCs w:val="24"/>
          <w:lang w:eastAsia="zh-TW"/>
        </w:rPr>
        <w:t>Please refer to the</w:t>
      </w:r>
      <w:r w:rsidR="00BE259F">
        <w:rPr>
          <w:rFonts w:ascii="新細明體" w:eastAsia="新細明體" w:hAnsi="新細明體" w:cs="新細明體"/>
          <w:szCs w:val="24"/>
          <w:lang w:eastAsia="zh-TW"/>
        </w:rPr>
        <w:t xml:space="preserve"> </w:t>
      </w:r>
      <w:r w:rsidRPr="004E7DE8">
        <w:rPr>
          <w:rFonts w:ascii="新細明體" w:eastAsia="新細明體" w:hAnsi="新細明體" w:cs="新細明體"/>
          <w:szCs w:val="24"/>
          <w:lang w:eastAsia="zh-TW"/>
        </w:rPr>
        <w:t>p</w:t>
      </w:r>
      <w:r w:rsidR="001A67BA">
        <w:rPr>
          <w:rFonts w:ascii="新細明體" w:eastAsia="新細明體" w:hAnsi="新細明體" w:cs="新細明體"/>
          <w:szCs w:val="24"/>
          <w:lang w:eastAsia="zh-TW"/>
        </w:rPr>
        <w:t>resentation schedule and rubric</w:t>
      </w:r>
      <w:r w:rsidR="008C006C">
        <w:rPr>
          <w:rFonts w:ascii="新細明體" w:eastAsia="新細明體" w:hAnsi="新細明體" w:cs="新細明體"/>
          <w:szCs w:val="24"/>
          <w:lang w:eastAsia="zh-TW"/>
        </w:rPr>
        <w:t xml:space="preserve"> (to be handed out in class)</w:t>
      </w:r>
      <w:r w:rsidR="001A67BA">
        <w:rPr>
          <w:rFonts w:ascii="新細明體" w:eastAsia="新細明體" w:hAnsi="新細明體" w:cs="新細明體"/>
          <w:szCs w:val="24"/>
          <w:lang w:eastAsia="zh-TW"/>
        </w:rPr>
        <w:t xml:space="preserve"> </w:t>
      </w:r>
      <w:r w:rsidR="00BE259F">
        <w:rPr>
          <w:rFonts w:ascii="新細明體" w:eastAsia="新細明體" w:hAnsi="新細明體" w:cs="新細明體"/>
          <w:szCs w:val="24"/>
          <w:lang w:eastAsia="zh-TW"/>
        </w:rPr>
        <w:t>in</w:t>
      </w:r>
      <w:r w:rsidRPr="004E7DE8">
        <w:rPr>
          <w:rFonts w:ascii="新細明體" w:eastAsia="新細明體" w:hAnsi="新細明體" w:cs="新細明體"/>
          <w:szCs w:val="24"/>
          <w:lang w:eastAsia="zh-TW"/>
        </w:rPr>
        <w:t xml:space="preserve"> </w:t>
      </w:r>
      <w:r w:rsidR="00BE259F">
        <w:rPr>
          <w:rFonts w:ascii="新細明體" w:eastAsia="新細明體" w:hAnsi="新細明體" w:cs="新細明體"/>
          <w:szCs w:val="24"/>
          <w:lang w:eastAsia="zh-TW"/>
        </w:rPr>
        <w:t>preparation</w:t>
      </w:r>
      <w:r w:rsidRPr="004E7DE8">
        <w:rPr>
          <w:rFonts w:ascii="新細明體" w:eastAsia="新細明體" w:hAnsi="新細明體" w:cs="新細明體"/>
          <w:szCs w:val="24"/>
          <w:lang w:eastAsia="zh-TW"/>
        </w:rPr>
        <w:t xml:space="preserve"> </w:t>
      </w:r>
      <w:r w:rsidR="00BE259F">
        <w:rPr>
          <w:rFonts w:ascii="新細明體" w:eastAsia="新細明體" w:hAnsi="新細明體" w:cs="新細明體"/>
          <w:szCs w:val="24"/>
          <w:lang w:eastAsia="zh-TW"/>
        </w:rPr>
        <w:t>of the</w:t>
      </w:r>
      <w:r w:rsidRPr="004E7DE8">
        <w:rPr>
          <w:rFonts w:ascii="新細明體" w:eastAsia="新細明體" w:hAnsi="新細明體" w:cs="新細明體"/>
          <w:szCs w:val="24"/>
          <w:lang w:eastAsia="zh-TW"/>
        </w:rPr>
        <w:t xml:space="preserve"> </w:t>
      </w:r>
      <w:r w:rsidR="00BE259F">
        <w:rPr>
          <w:rFonts w:ascii="新細明體" w:eastAsia="新細明體" w:hAnsi="新細明體" w:cs="新細明體"/>
          <w:szCs w:val="24"/>
          <w:lang w:eastAsia="zh-TW"/>
        </w:rPr>
        <w:t>oral presentation</w:t>
      </w:r>
      <w:r w:rsidRPr="004E7DE8">
        <w:rPr>
          <w:rFonts w:ascii="新細明體" w:eastAsia="新細明體" w:hAnsi="新細明體" w:cs="新細明體"/>
          <w:szCs w:val="24"/>
          <w:lang w:eastAsia="zh-TW"/>
        </w:rPr>
        <w:t xml:space="preserve"> </w:t>
      </w:r>
      <w:r w:rsidR="00BE259F">
        <w:rPr>
          <w:rFonts w:ascii="新細明體" w:eastAsia="新細明體" w:hAnsi="新細明體" w:cs="新細明體"/>
          <w:szCs w:val="24"/>
          <w:lang w:eastAsia="zh-TW"/>
        </w:rPr>
        <w:t>about</w:t>
      </w:r>
      <w:r w:rsidRPr="004E7DE8">
        <w:rPr>
          <w:rFonts w:ascii="新細明體" w:eastAsia="新細明體" w:hAnsi="新細明體" w:cs="新細明體"/>
          <w:szCs w:val="24"/>
          <w:lang w:eastAsia="zh-TW"/>
        </w:rPr>
        <w:t xml:space="preserve"> yourself using the special</w:t>
      </w:r>
      <w:r w:rsidR="00BE259F">
        <w:rPr>
          <w:rFonts w:ascii="新細明體" w:eastAsia="新細明體" w:hAnsi="新細明體" w:cs="新細明體"/>
          <w:szCs w:val="24"/>
          <w:lang w:eastAsia="zh-TW"/>
        </w:rPr>
        <w:t xml:space="preserve"> items</w:t>
      </w:r>
      <w:r w:rsidRPr="004E7DE8">
        <w:rPr>
          <w:rFonts w:ascii="新細明體" w:eastAsia="新細明體" w:hAnsi="新細明體" w:cs="新細明體"/>
          <w:szCs w:val="24"/>
          <w:lang w:eastAsia="zh-TW"/>
        </w:rPr>
        <w:t xml:space="preserve">.  Don’t’ forget to tell us why </w:t>
      </w:r>
      <w:r w:rsidR="00BE259F">
        <w:rPr>
          <w:rFonts w:ascii="新細明體" w:eastAsia="新細明體" w:hAnsi="新細明體" w:cs="新細明體"/>
          <w:szCs w:val="24"/>
          <w:lang w:eastAsia="zh-TW"/>
        </w:rPr>
        <w:t>they are</w:t>
      </w:r>
      <w:r w:rsidRPr="004E7DE8">
        <w:rPr>
          <w:rFonts w:ascii="新細明體" w:eastAsia="新細明體" w:hAnsi="新細明體" w:cs="新細明體"/>
          <w:szCs w:val="24"/>
          <w:lang w:eastAsia="zh-TW"/>
        </w:rPr>
        <w:t xml:space="preserve"> special to you and how</w:t>
      </w:r>
      <w:r w:rsidR="004E7DE8" w:rsidRPr="004E7DE8">
        <w:rPr>
          <w:rFonts w:ascii="新細明體" w:eastAsia="新細明體" w:hAnsi="新細明體" w:cs="新細明體"/>
          <w:szCs w:val="24"/>
          <w:lang w:eastAsia="zh-TW"/>
        </w:rPr>
        <w:t xml:space="preserve"> </w:t>
      </w:r>
      <w:r w:rsidR="00BE259F">
        <w:rPr>
          <w:rFonts w:ascii="新細明體" w:eastAsia="新細明體" w:hAnsi="新細明體" w:cs="新細明體"/>
          <w:szCs w:val="24"/>
          <w:lang w:eastAsia="zh-TW"/>
        </w:rPr>
        <w:t>they represent who you are</w:t>
      </w:r>
      <w:r w:rsidR="004E7DE8" w:rsidRPr="005C5BC4">
        <w:rPr>
          <w:rFonts w:ascii="新細明體" w:eastAsia="新細明體" w:hAnsi="新細明體" w:cs="新細明體"/>
          <w:szCs w:val="24"/>
          <w:lang w:eastAsia="zh-TW"/>
        </w:rPr>
        <w:t xml:space="preserve">.  Your self-introduction should be at </w:t>
      </w:r>
      <w:r w:rsidR="005C74A8" w:rsidRPr="005C5BC4">
        <w:rPr>
          <w:rFonts w:ascii="新細明體" w:eastAsia="新細明體" w:hAnsi="新細明體" w:cs="新細明體"/>
          <w:szCs w:val="24"/>
          <w:lang w:eastAsia="zh-TW"/>
        </w:rPr>
        <w:t>least one</w:t>
      </w:r>
      <w:r w:rsidR="004E7DE8" w:rsidRPr="005C5BC4">
        <w:rPr>
          <w:rFonts w:ascii="新細明體" w:eastAsia="新細明體" w:hAnsi="新細明體" w:cs="新細明體"/>
          <w:szCs w:val="24"/>
          <w:lang w:eastAsia="zh-TW"/>
        </w:rPr>
        <w:t xml:space="preserve"> and a half minute</w:t>
      </w:r>
      <w:r w:rsidR="0070114E" w:rsidRPr="005C5BC4">
        <w:rPr>
          <w:rFonts w:ascii="新細明體" w:eastAsia="新細明體" w:hAnsi="新細明體" w:cs="新細明體"/>
          <w:szCs w:val="24"/>
          <w:lang w:eastAsia="zh-TW"/>
        </w:rPr>
        <w:t>s</w:t>
      </w:r>
      <w:r w:rsidR="004E7DE8" w:rsidRPr="005C5BC4">
        <w:rPr>
          <w:rFonts w:ascii="新細明體" w:eastAsia="新細明體" w:hAnsi="新細明體" w:cs="新細明體"/>
          <w:szCs w:val="24"/>
          <w:lang w:eastAsia="zh-TW"/>
        </w:rPr>
        <w:t xml:space="preserve">.  </w:t>
      </w:r>
    </w:p>
    <w:p w14:paraId="4731406F" w14:textId="77777777" w:rsidR="005C5BC4" w:rsidRDefault="004E7DE8" w:rsidP="001C3170">
      <w:pPr>
        <w:spacing w:line="360" w:lineRule="auto"/>
        <w:rPr>
          <w:rFonts w:ascii="新細明體" w:eastAsia="新細明體" w:hAnsi="新細明體" w:cs="新細明體"/>
          <w:szCs w:val="24"/>
          <w:lang w:eastAsia="zh-TW"/>
        </w:rPr>
      </w:pPr>
      <w:r w:rsidRPr="005C5BC4">
        <w:rPr>
          <w:rFonts w:ascii="DFPBiaoKaiW5-ZhuIn" w:eastAsia="DFPBiaoKaiW5-ZhuIn" w:hAnsi="DFPBiaoKaiW5-ZhuIn" w:cs="新細明體" w:hint="eastAsia"/>
          <w:szCs w:val="24"/>
          <w:lang w:eastAsia="zh-TW"/>
        </w:rPr>
        <w:t>請</w:t>
      </w:r>
      <w:r w:rsidRPr="005C74A8">
        <w:rPr>
          <w:rFonts w:ascii="DFPBiaoKaiW5-ZhuIn" w:eastAsia="DFPBiaoKaiW5-ZhuIn" w:hAnsi="DFPBiaoKaiW5-ZhuIn" w:cs="新細明體" w:hint="eastAsia"/>
          <w:szCs w:val="24"/>
          <w:lang w:eastAsia="zh-TW"/>
        </w:rPr>
        <w:t>你依照</w:t>
      </w:r>
      <w:r w:rsidR="005C74A8" w:rsidRPr="005C74A8">
        <w:rPr>
          <w:rFonts w:ascii="DFPBiaoKaiW5-ZhuIn" w:eastAsia="DFPBiaoKaiW5-ZhuIn" w:hAnsi="DFPBiaoKaiW5-ZhuIn" w:cs="新細明體" w:hint="eastAsia"/>
          <w:szCs w:val="24"/>
          <w:lang w:eastAsia="zh-TW"/>
        </w:rPr>
        <w:t>附件</w:t>
      </w:r>
      <w:r w:rsidRPr="00DC1A1C">
        <w:rPr>
          <w:rFonts w:ascii="DFPBiaoKaiW5-ZhuIn" w:eastAsia="DFPBiaoKaiW5-ZhuIn" w:hAnsi="DFPBiaoKaiW5-ZhuIn" w:cs="新細明體" w:hint="eastAsia"/>
          <w:szCs w:val="24"/>
          <w:lang w:eastAsia="zh-TW"/>
        </w:rPr>
        <w:t>的時間表</w:t>
      </w:r>
      <w:r w:rsidR="005C74A8">
        <w:rPr>
          <w:rFonts w:ascii="DFPBiaoKaiW5-ZhuIn" w:eastAsia="DFPBiaoKaiW5-ZhuIn" w:hAnsi="DFPBiaoKaiW5-ZhuIn" w:cs="新細明體" w:hint="eastAsia"/>
          <w:szCs w:val="24"/>
          <w:lang w:eastAsia="zh-TW"/>
        </w:rPr>
        <w:t>和評分表來準備你的自我介紹。別忘了詳細解釋這些物品對你的重要性</w:t>
      </w:r>
      <w:r w:rsidR="009571D7">
        <w:rPr>
          <w:rFonts w:ascii="新細明體" w:eastAsia="新細明體" w:hAnsi="新細明體" w:cs="新細明體" w:hint="eastAsia"/>
          <w:szCs w:val="24"/>
          <w:lang w:eastAsia="zh-TW"/>
        </w:rPr>
        <w:t>，</w:t>
      </w:r>
      <w:r w:rsidR="009571D7" w:rsidRPr="009571D7">
        <w:rPr>
          <w:rFonts w:ascii="DFPBiaoKaiW5-ZhuIn" w:eastAsia="DFPBiaoKaiW5-ZhuIn" w:hAnsi="DFPBiaoKaiW5-ZhuIn" w:cs="新細明體" w:hint="eastAsia"/>
          <w:szCs w:val="24"/>
          <w:lang w:eastAsia="zh-TW"/>
        </w:rPr>
        <w:t>或者有趣的事實</w:t>
      </w:r>
      <w:r w:rsidR="005C74A8">
        <w:rPr>
          <w:rFonts w:ascii="新細明體" w:eastAsia="新細明體" w:hAnsi="新細明體" w:cs="新細明體" w:hint="eastAsia"/>
          <w:szCs w:val="24"/>
          <w:lang w:eastAsia="zh-TW"/>
        </w:rPr>
        <w:t>。</w:t>
      </w:r>
      <w:r w:rsidRPr="00DC1A1C">
        <w:rPr>
          <w:rFonts w:ascii="DFPBiaoKaiW5-ZhuIn" w:eastAsia="DFPBiaoKaiW5-ZhuIn" w:hAnsi="DFPBiaoKaiW5-ZhuIn" w:cs="新細明體" w:hint="eastAsia"/>
          <w:szCs w:val="24"/>
          <w:lang w:eastAsia="zh-TW"/>
        </w:rPr>
        <w:t>自我介紹至少</w:t>
      </w:r>
      <w:r w:rsidR="005C74A8" w:rsidRPr="005C74A8">
        <w:rPr>
          <w:rFonts w:ascii="DFPBiaoKaiW5-ZhuIn" w:eastAsia="DFPBiaoKaiW5-ZhuIn" w:hAnsi="DFPBiaoKaiW5-ZhuIn" w:cs="新細明體" w:hint="eastAsia"/>
          <w:szCs w:val="24"/>
          <w:lang w:eastAsia="zh-TW"/>
        </w:rPr>
        <w:t>必須</w:t>
      </w:r>
      <w:r w:rsidR="005C74A8" w:rsidRPr="005C74A8">
        <w:rPr>
          <w:rFonts w:ascii="DFPBiaoKaiW5-PoIn1" w:eastAsia="DFPBiaoKaiW5-PoIn1" w:hAnsi="DFPBiaoKaiW5-PoIn1" w:cs="新細明體" w:hint="eastAsia"/>
          <w:szCs w:val="24"/>
          <w:lang w:eastAsia="zh-TW"/>
        </w:rPr>
        <w:t>一</w:t>
      </w:r>
      <w:r w:rsidR="005C74A8" w:rsidRPr="009571D7">
        <w:rPr>
          <w:rFonts w:ascii="DFPBiaoKaiW5-ZhuIn" w:eastAsia="DFPBiaoKaiW5-ZhuIn" w:hAnsi="DFPBiaoKaiW5-ZhuIn" w:cs="新細明體" w:hint="eastAsia"/>
          <w:szCs w:val="24"/>
          <w:lang w:eastAsia="zh-TW"/>
        </w:rPr>
        <w:t>分</w:t>
      </w:r>
      <w:r w:rsidR="002C02AB" w:rsidRPr="002C02AB">
        <w:rPr>
          <w:rFonts w:ascii="DFPBiaoKaiW5-ZhuIn" w:eastAsia="DFPBiaoKaiW5-ZhuIn" w:hAnsi="DFPBiaoKaiW5-ZhuIn" w:cs="新細明體" w:hint="eastAsia"/>
          <w:szCs w:val="24"/>
          <w:lang w:eastAsia="zh-TW"/>
        </w:rPr>
        <w:t>鐘</w:t>
      </w:r>
      <w:r w:rsidR="002C02AB">
        <w:rPr>
          <w:rFonts w:ascii="新細明體" w:eastAsia="新細明體" w:hAnsi="新細明體" w:cs="新細明體" w:hint="eastAsia"/>
          <w:szCs w:val="24"/>
          <w:lang w:eastAsia="zh-TW"/>
        </w:rPr>
        <w:t>。</w:t>
      </w:r>
    </w:p>
    <w:p w14:paraId="4781BA4A" w14:textId="77777777" w:rsidR="001A67BA" w:rsidRDefault="001A67BA" w:rsidP="001C3170">
      <w:pPr>
        <w:spacing w:line="360" w:lineRule="auto"/>
        <w:rPr>
          <w:rFonts w:eastAsia="新細明體"/>
          <w:color w:val="FF0000"/>
          <w:sz w:val="36"/>
          <w:szCs w:val="36"/>
          <w:lang w:eastAsia="zh-TW"/>
        </w:rPr>
      </w:pPr>
    </w:p>
    <w:p w14:paraId="56D48C29" w14:textId="77777777" w:rsidR="00BD156D" w:rsidRDefault="00BD156D" w:rsidP="009D0669">
      <w:pPr>
        <w:rPr>
          <w:rFonts w:eastAsia="新細明體"/>
          <w:color w:val="FF0000"/>
          <w:sz w:val="36"/>
          <w:szCs w:val="36"/>
          <w:lang w:eastAsia="zh-TW"/>
        </w:rPr>
      </w:pPr>
    </w:p>
    <w:p w14:paraId="3311F496" w14:textId="77777777" w:rsidR="00BD156D" w:rsidRDefault="00BD156D" w:rsidP="009D0669">
      <w:pPr>
        <w:rPr>
          <w:rFonts w:eastAsia="新細明體"/>
          <w:color w:val="FF0000"/>
          <w:sz w:val="36"/>
          <w:szCs w:val="36"/>
          <w:lang w:eastAsia="zh-TW"/>
        </w:rPr>
      </w:pPr>
    </w:p>
    <w:p w14:paraId="52E0E35A" w14:textId="77777777" w:rsidR="00BD156D" w:rsidRDefault="00BD156D" w:rsidP="009D0669">
      <w:pPr>
        <w:rPr>
          <w:rFonts w:eastAsia="新細明體"/>
          <w:color w:val="FF0000"/>
          <w:sz w:val="36"/>
          <w:szCs w:val="36"/>
          <w:lang w:eastAsia="zh-TW"/>
        </w:rPr>
      </w:pPr>
    </w:p>
    <w:p w14:paraId="187ECAC4" w14:textId="77777777" w:rsidR="008D2AFA" w:rsidRPr="001C3170" w:rsidRDefault="00F73E71" w:rsidP="001C3170">
      <w:pPr>
        <w:spacing w:line="360" w:lineRule="auto"/>
        <w:rPr>
          <w:rFonts w:ascii="Times New Roman" w:eastAsia="新細明體" w:hAnsi="Times New Roman"/>
          <w:color w:val="FF0000"/>
          <w:sz w:val="32"/>
          <w:szCs w:val="32"/>
          <w:lang w:eastAsia="zh-TW"/>
        </w:rPr>
      </w:pPr>
      <w:r w:rsidRPr="001C3170">
        <w:rPr>
          <w:rFonts w:ascii="Times New Roman" w:eastAsia="新細明體" w:hAnsi="Times New Roman"/>
          <w:color w:val="FF0000"/>
          <w:sz w:val="32"/>
          <w:szCs w:val="32"/>
          <w:lang w:eastAsia="zh-TW"/>
        </w:rPr>
        <w:t>Chinese Oral Language Practice 2</w:t>
      </w:r>
      <w:r w:rsidR="001A67BA" w:rsidRPr="001C3170">
        <w:rPr>
          <w:rFonts w:ascii="Times New Roman" w:eastAsia="新細明體" w:hAnsi="Times New Roman"/>
          <w:color w:val="FF0000"/>
          <w:sz w:val="32"/>
          <w:szCs w:val="32"/>
          <w:lang w:eastAsia="zh-TW"/>
        </w:rPr>
        <w:t xml:space="preserve"> -</w:t>
      </w:r>
      <w:r w:rsidRPr="001C3170">
        <w:rPr>
          <w:rFonts w:ascii="Times New Roman" w:eastAsia="新細明體" w:hAnsi="Times New Roman"/>
          <w:color w:val="FF0000"/>
          <w:sz w:val="32"/>
          <w:szCs w:val="32"/>
          <w:lang w:eastAsia="zh-TW"/>
        </w:rPr>
        <w:t xml:space="preserve"> Birthday invitation and map making</w:t>
      </w:r>
      <w:r w:rsidR="006B21BD" w:rsidRPr="001C3170">
        <w:rPr>
          <w:rFonts w:ascii="Times New Roman" w:eastAsia="新細明體" w:hAnsi="Times New Roman"/>
          <w:color w:val="FF0000"/>
          <w:sz w:val="32"/>
          <w:szCs w:val="32"/>
          <w:lang w:eastAsia="zh-TW"/>
        </w:rPr>
        <w:t xml:space="preserve"> </w:t>
      </w:r>
    </w:p>
    <w:p w14:paraId="5335773A" w14:textId="50AE26ED" w:rsidR="008D2AFA" w:rsidRPr="00653642" w:rsidRDefault="006B21BD" w:rsidP="001C3170">
      <w:pPr>
        <w:spacing w:line="360" w:lineRule="auto"/>
        <w:rPr>
          <w:rFonts w:ascii="Times New Roman" w:eastAsia="新細明體" w:hAnsi="Times New Roman"/>
          <w:szCs w:val="24"/>
          <w:u w:val="single"/>
          <w:lang w:eastAsia="zh-TW"/>
        </w:rPr>
      </w:pPr>
      <w:r w:rsidRPr="00F33873">
        <w:rPr>
          <w:rFonts w:ascii="Times New Roman" w:eastAsia="新細明體" w:hAnsi="Times New Roman"/>
          <w:szCs w:val="24"/>
          <w:u w:val="single"/>
          <w:lang w:eastAsia="zh-TW"/>
        </w:rPr>
        <w:t xml:space="preserve">(Due date – week of </w:t>
      </w:r>
      <w:r w:rsidR="00886F3D" w:rsidRPr="00F33873">
        <w:rPr>
          <w:rFonts w:ascii="Times New Roman" w:eastAsia="新細明體" w:hAnsi="Times New Roman"/>
          <w:szCs w:val="24"/>
          <w:u w:val="single"/>
          <w:lang w:eastAsia="zh-TW"/>
        </w:rPr>
        <w:t>October</w:t>
      </w:r>
      <w:r w:rsidR="00F33873">
        <w:rPr>
          <w:rFonts w:ascii="Times New Roman" w:eastAsia="新細明體" w:hAnsi="Times New Roman"/>
          <w:szCs w:val="24"/>
          <w:u w:val="single"/>
          <w:lang w:eastAsia="zh-TW"/>
        </w:rPr>
        <w:t xml:space="preserve"> 1</w:t>
      </w:r>
      <w:r w:rsidR="00F33873" w:rsidRPr="00F33873">
        <w:rPr>
          <w:rFonts w:ascii="Times New Roman" w:eastAsia="新細明體" w:hAnsi="Times New Roman"/>
          <w:szCs w:val="24"/>
          <w:u w:val="single"/>
          <w:vertAlign w:val="superscript"/>
          <w:lang w:eastAsia="zh-TW"/>
        </w:rPr>
        <w:t>st</w:t>
      </w:r>
      <w:r w:rsidR="00F33873">
        <w:rPr>
          <w:rFonts w:ascii="Times New Roman" w:eastAsia="新細明體" w:hAnsi="Times New Roman"/>
          <w:szCs w:val="24"/>
          <w:u w:val="single"/>
          <w:lang w:eastAsia="zh-TW"/>
        </w:rPr>
        <w:t xml:space="preserve"> </w:t>
      </w:r>
      <w:r w:rsidRPr="00F33873">
        <w:rPr>
          <w:rFonts w:ascii="Times New Roman" w:eastAsia="新細明體" w:hAnsi="Times New Roman"/>
          <w:szCs w:val="24"/>
          <w:u w:val="single"/>
          <w:lang w:eastAsia="zh-TW"/>
        </w:rPr>
        <w:t xml:space="preserve">to </w:t>
      </w:r>
      <w:r w:rsidR="00F33873">
        <w:rPr>
          <w:rFonts w:ascii="Times New Roman" w:eastAsia="新細明體" w:hAnsi="Times New Roman"/>
          <w:szCs w:val="24"/>
          <w:u w:val="single"/>
          <w:lang w:eastAsia="zh-TW"/>
        </w:rPr>
        <w:t>October 8</w:t>
      </w:r>
      <w:r w:rsidR="00886F3D" w:rsidRPr="00F33873">
        <w:rPr>
          <w:rFonts w:ascii="Times New Roman" w:eastAsia="新細明體" w:hAnsi="Times New Roman"/>
          <w:szCs w:val="24"/>
          <w:u w:val="single"/>
          <w:vertAlign w:val="superscript"/>
          <w:lang w:eastAsia="zh-TW"/>
        </w:rPr>
        <w:t>th</w:t>
      </w:r>
      <w:r w:rsidRPr="00F33873">
        <w:rPr>
          <w:rFonts w:ascii="Times New Roman" w:eastAsia="新細明體" w:hAnsi="Times New Roman"/>
          <w:szCs w:val="24"/>
          <w:u w:val="single"/>
          <w:lang w:eastAsia="zh-TW"/>
        </w:rPr>
        <w:t>)</w:t>
      </w:r>
    </w:p>
    <w:p w14:paraId="452BC47C" w14:textId="77777777" w:rsidR="00F73E71" w:rsidRPr="00594821" w:rsidRDefault="009D5A53" w:rsidP="001C3170">
      <w:pPr>
        <w:spacing w:line="360" w:lineRule="auto"/>
        <w:rPr>
          <w:rFonts w:ascii="Times New Roman" w:eastAsia="新細明體" w:hAnsi="Times New Roman"/>
          <w:szCs w:val="24"/>
          <w:lang w:eastAsia="zh-TW"/>
        </w:rPr>
      </w:pPr>
      <w:r w:rsidRPr="00594821">
        <w:rPr>
          <w:rFonts w:ascii="Times New Roman" w:eastAsia="新細明體" w:hAnsi="Times New Roman"/>
          <w:szCs w:val="24"/>
          <w:lang w:eastAsia="zh-TW"/>
        </w:rPr>
        <w:t xml:space="preserve">What </w:t>
      </w:r>
      <w:r w:rsidR="0070114E" w:rsidRPr="00594821">
        <w:rPr>
          <w:rFonts w:ascii="Times New Roman" w:eastAsia="新細明體" w:hAnsi="Times New Roman"/>
          <w:szCs w:val="24"/>
          <w:lang w:eastAsia="zh-TW"/>
        </w:rPr>
        <w:t>d</w:t>
      </w:r>
      <w:r w:rsidR="00E04324" w:rsidRPr="00594821">
        <w:rPr>
          <w:rFonts w:ascii="Times New Roman" w:eastAsia="新細明體" w:hAnsi="Times New Roman"/>
          <w:szCs w:val="24"/>
          <w:lang w:eastAsia="zh-TW"/>
        </w:rPr>
        <w:t>oes your child need to complete</w:t>
      </w:r>
      <w:r w:rsidR="00F73E71" w:rsidRPr="00594821">
        <w:rPr>
          <w:rFonts w:ascii="Times New Roman" w:eastAsia="新細明體" w:hAnsi="Times New Roman"/>
          <w:szCs w:val="24"/>
          <w:lang w:eastAsia="zh-TW"/>
        </w:rPr>
        <w:t>?</w:t>
      </w:r>
    </w:p>
    <w:p w14:paraId="3B1DAFC6" w14:textId="77777777" w:rsidR="00F73E71" w:rsidRPr="00594821" w:rsidRDefault="00F73E71" w:rsidP="001C3170">
      <w:pPr>
        <w:pStyle w:val="ListParagraph"/>
        <w:numPr>
          <w:ilvl w:val="0"/>
          <w:numId w:val="6"/>
        </w:numPr>
        <w:spacing w:line="360" w:lineRule="auto"/>
        <w:rPr>
          <w:rFonts w:ascii="Times New Roman" w:eastAsia="新細明體" w:hAnsi="Times New Roman"/>
          <w:szCs w:val="24"/>
          <w:lang w:eastAsia="zh-TW"/>
        </w:rPr>
      </w:pPr>
      <w:r w:rsidRPr="00594821">
        <w:rPr>
          <w:rFonts w:ascii="Times New Roman" w:eastAsia="新細明體" w:hAnsi="Times New Roman"/>
          <w:szCs w:val="24"/>
          <w:lang w:eastAsia="zh-TW"/>
        </w:rPr>
        <w:t xml:space="preserve">Write </w:t>
      </w:r>
      <w:r w:rsidR="009550B6" w:rsidRPr="00594821">
        <w:rPr>
          <w:rFonts w:ascii="Times New Roman" w:eastAsia="新細明體" w:hAnsi="Times New Roman"/>
          <w:szCs w:val="24"/>
          <w:lang w:eastAsia="zh-TW"/>
        </w:rPr>
        <w:t xml:space="preserve">a </w:t>
      </w:r>
      <w:r w:rsidRPr="00594821">
        <w:rPr>
          <w:rFonts w:ascii="Times New Roman" w:eastAsia="新細明體" w:hAnsi="Times New Roman"/>
          <w:szCs w:val="24"/>
          <w:lang w:eastAsia="zh-TW"/>
        </w:rPr>
        <w:t>birthday invitation (in class)</w:t>
      </w:r>
    </w:p>
    <w:p w14:paraId="7CED19E4" w14:textId="77777777" w:rsidR="00F73E71" w:rsidRPr="00594821" w:rsidRDefault="009550B6" w:rsidP="001C3170">
      <w:pPr>
        <w:pStyle w:val="ListParagraph"/>
        <w:numPr>
          <w:ilvl w:val="0"/>
          <w:numId w:val="6"/>
        </w:numPr>
        <w:spacing w:line="360" w:lineRule="auto"/>
        <w:rPr>
          <w:rFonts w:ascii="Times New Roman" w:eastAsia="新細明體" w:hAnsi="Times New Roman"/>
          <w:szCs w:val="24"/>
          <w:lang w:eastAsia="zh-TW"/>
        </w:rPr>
      </w:pPr>
      <w:r w:rsidRPr="00594821">
        <w:rPr>
          <w:rFonts w:ascii="Times New Roman" w:eastAsia="新細明體" w:hAnsi="Times New Roman"/>
          <w:szCs w:val="24"/>
          <w:lang w:eastAsia="zh-TW"/>
        </w:rPr>
        <w:t>Make and d</w:t>
      </w:r>
      <w:r w:rsidR="00F73E71" w:rsidRPr="00594821">
        <w:rPr>
          <w:rFonts w:ascii="Times New Roman" w:eastAsia="新細明體" w:hAnsi="Times New Roman"/>
          <w:szCs w:val="24"/>
          <w:lang w:eastAsia="zh-TW"/>
        </w:rPr>
        <w:t xml:space="preserve">ecorate </w:t>
      </w:r>
      <w:r w:rsidR="0070114E" w:rsidRPr="00594821">
        <w:rPr>
          <w:rFonts w:ascii="Times New Roman" w:eastAsia="新細明體" w:hAnsi="Times New Roman"/>
          <w:szCs w:val="24"/>
          <w:lang w:eastAsia="zh-TW"/>
        </w:rPr>
        <w:t xml:space="preserve">a </w:t>
      </w:r>
      <w:r w:rsidR="00F73E71" w:rsidRPr="00594821">
        <w:rPr>
          <w:rFonts w:ascii="Times New Roman" w:eastAsia="新細明體" w:hAnsi="Times New Roman"/>
          <w:szCs w:val="24"/>
          <w:lang w:eastAsia="zh-TW"/>
        </w:rPr>
        <w:t>birthday card (</w:t>
      </w:r>
      <w:r w:rsidRPr="00594821">
        <w:rPr>
          <w:rFonts w:ascii="Times New Roman" w:eastAsia="新細明體" w:hAnsi="Times New Roman"/>
          <w:szCs w:val="24"/>
          <w:lang w:eastAsia="zh-TW"/>
        </w:rPr>
        <w:t xml:space="preserve">at home if it </w:t>
      </w:r>
      <w:r w:rsidR="009D5A53" w:rsidRPr="00594821">
        <w:rPr>
          <w:rFonts w:ascii="Times New Roman" w:eastAsia="新細明體" w:hAnsi="Times New Roman"/>
          <w:szCs w:val="24"/>
          <w:lang w:eastAsia="zh-TW"/>
        </w:rPr>
        <w:t>not completed in class</w:t>
      </w:r>
      <w:r w:rsidR="001A67BA" w:rsidRPr="00594821">
        <w:rPr>
          <w:rFonts w:ascii="Times New Roman" w:eastAsia="新細明體" w:hAnsi="Times New Roman"/>
          <w:szCs w:val="24"/>
          <w:lang w:eastAsia="zh-TW"/>
        </w:rPr>
        <w:t>)</w:t>
      </w:r>
    </w:p>
    <w:p w14:paraId="2F072D4D" w14:textId="77777777" w:rsidR="009D5A53" w:rsidRPr="00594821" w:rsidRDefault="009D5A53" w:rsidP="001C3170">
      <w:pPr>
        <w:pStyle w:val="ListParagraph"/>
        <w:numPr>
          <w:ilvl w:val="0"/>
          <w:numId w:val="6"/>
        </w:numPr>
        <w:spacing w:line="360" w:lineRule="auto"/>
        <w:rPr>
          <w:rFonts w:ascii="Times New Roman" w:eastAsia="新細明體" w:hAnsi="Times New Roman"/>
          <w:szCs w:val="24"/>
          <w:lang w:eastAsia="zh-TW"/>
        </w:rPr>
      </w:pPr>
      <w:r w:rsidRPr="00594821">
        <w:rPr>
          <w:rFonts w:ascii="Times New Roman" w:eastAsia="新細明體" w:hAnsi="Times New Roman"/>
          <w:szCs w:val="24"/>
          <w:lang w:eastAsia="zh-TW"/>
        </w:rPr>
        <w:t>C</w:t>
      </w:r>
      <w:r w:rsidR="009550B6" w:rsidRPr="00594821">
        <w:rPr>
          <w:rFonts w:ascii="Times New Roman" w:eastAsia="新細明體" w:hAnsi="Times New Roman"/>
          <w:szCs w:val="24"/>
          <w:lang w:eastAsia="zh-TW"/>
        </w:rPr>
        <w:t>onstruct</w:t>
      </w:r>
      <w:r w:rsidRPr="00594821">
        <w:rPr>
          <w:rFonts w:ascii="Times New Roman" w:eastAsia="新細明體" w:hAnsi="Times New Roman"/>
          <w:szCs w:val="24"/>
          <w:lang w:eastAsia="zh-TW"/>
        </w:rPr>
        <w:t xml:space="preserve"> a map from </w:t>
      </w:r>
      <w:r w:rsidR="001A67BA" w:rsidRPr="00594821">
        <w:rPr>
          <w:rFonts w:ascii="Times New Roman" w:eastAsia="新細明體" w:hAnsi="Times New Roman"/>
          <w:szCs w:val="24"/>
          <w:lang w:eastAsia="zh-TW"/>
        </w:rPr>
        <w:t>a</w:t>
      </w:r>
      <w:r w:rsidRPr="00594821">
        <w:rPr>
          <w:rFonts w:ascii="Times New Roman" w:eastAsia="新細明體" w:hAnsi="Times New Roman"/>
          <w:szCs w:val="24"/>
          <w:lang w:eastAsia="zh-TW"/>
        </w:rPr>
        <w:t xml:space="preserve"> start</w:t>
      </w:r>
      <w:r w:rsidR="001A67BA" w:rsidRPr="00594821">
        <w:rPr>
          <w:rFonts w:ascii="Times New Roman" w:eastAsia="新細明體" w:hAnsi="Times New Roman"/>
          <w:szCs w:val="24"/>
          <w:lang w:eastAsia="zh-TW"/>
        </w:rPr>
        <w:t>ing</w:t>
      </w:r>
      <w:r w:rsidRPr="00594821">
        <w:rPr>
          <w:rFonts w:ascii="Times New Roman" w:eastAsia="新細明體" w:hAnsi="Times New Roman"/>
          <w:szCs w:val="24"/>
          <w:lang w:eastAsia="zh-TW"/>
        </w:rPr>
        <w:t xml:space="preserve"> point to </w:t>
      </w:r>
      <w:r w:rsidR="001A67BA" w:rsidRPr="00594821">
        <w:rPr>
          <w:rFonts w:ascii="Times New Roman" w:eastAsia="新細明體" w:hAnsi="Times New Roman"/>
          <w:szCs w:val="24"/>
          <w:lang w:eastAsia="zh-TW"/>
        </w:rPr>
        <w:t>the birthday destination (</w:t>
      </w:r>
      <w:r w:rsidRPr="00594821">
        <w:rPr>
          <w:rFonts w:ascii="Times New Roman" w:eastAsia="新細明體" w:hAnsi="Times New Roman"/>
          <w:szCs w:val="24"/>
          <w:lang w:eastAsia="zh-TW"/>
        </w:rPr>
        <w:t>home)</w:t>
      </w:r>
    </w:p>
    <w:p w14:paraId="4161A4FC" w14:textId="77777777" w:rsidR="009550B6" w:rsidRPr="00594821" w:rsidRDefault="0070114E" w:rsidP="001C3170">
      <w:pPr>
        <w:pStyle w:val="ListParagraph"/>
        <w:numPr>
          <w:ilvl w:val="0"/>
          <w:numId w:val="6"/>
        </w:numPr>
        <w:spacing w:line="360" w:lineRule="auto"/>
        <w:rPr>
          <w:rFonts w:ascii="Times New Roman" w:eastAsia="新細明體" w:hAnsi="Times New Roman"/>
          <w:szCs w:val="24"/>
          <w:lang w:eastAsia="zh-TW"/>
        </w:rPr>
      </w:pPr>
      <w:r w:rsidRPr="00594821">
        <w:rPr>
          <w:rFonts w:ascii="Times New Roman" w:eastAsia="新細明體" w:hAnsi="Times New Roman"/>
          <w:szCs w:val="24"/>
          <w:lang w:eastAsia="zh-TW"/>
        </w:rPr>
        <w:t>Give w</w:t>
      </w:r>
      <w:r w:rsidR="009550B6" w:rsidRPr="00594821">
        <w:rPr>
          <w:rFonts w:ascii="Times New Roman" w:eastAsia="新細明體" w:hAnsi="Times New Roman"/>
          <w:szCs w:val="24"/>
          <w:lang w:eastAsia="zh-TW"/>
        </w:rPr>
        <w:t>ritten directions</w:t>
      </w:r>
      <w:r w:rsidR="00415259" w:rsidRPr="00594821">
        <w:rPr>
          <w:rFonts w:ascii="Times New Roman" w:eastAsia="新細明體" w:hAnsi="Times New Roman"/>
          <w:szCs w:val="24"/>
          <w:lang w:eastAsia="zh-TW"/>
        </w:rPr>
        <w:t xml:space="preserve"> (writing paper will be provided, please do not forget to include sequence word</w:t>
      </w:r>
      <w:r w:rsidRPr="00594821">
        <w:rPr>
          <w:rFonts w:ascii="Times New Roman" w:eastAsia="新細明體" w:hAnsi="Times New Roman"/>
          <w:szCs w:val="24"/>
          <w:lang w:eastAsia="zh-TW"/>
        </w:rPr>
        <w:t>s</w:t>
      </w:r>
      <w:r w:rsidR="00415259" w:rsidRPr="00594821">
        <w:rPr>
          <w:rFonts w:ascii="Times New Roman" w:eastAsia="新細明體" w:hAnsi="Times New Roman"/>
          <w:szCs w:val="24"/>
          <w:lang w:eastAsia="zh-TW"/>
        </w:rPr>
        <w:t xml:space="preserve"> to make directions flo</w:t>
      </w:r>
      <w:r w:rsidRPr="00594821">
        <w:rPr>
          <w:rFonts w:ascii="Times New Roman" w:eastAsia="新細明體" w:hAnsi="Times New Roman"/>
          <w:szCs w:val="24"/>
          <w:lang w:eastAsia="zh-TW"/>
        </w:rPr>
        <w:t>w better</w:t>
      </w:r>
      <w:r w:rsidR="001A67BA" w:rsidRPr="00594821">
        <w:rPr>
          <w:rFonts w:ascii="Times New Roman" w:eastAsia="新細明體" w:hAnsi="Times New Roman"/>
          <w:szCs w:val="24"/>
          <w:lang w:eastAsia="zh-TW"/>
        </w:rPr>
        <w:t xml:space="preserve"> and</w:t>
      </w:r>
      <w:r w:rsidRPr="00594821">
        <w:rPr>
          <w:rFonts w:ascii="Times New Roman" w:eastAsia="新細明體" w:hAnsi="Times New Roman"/>
          <w:szCs w:val="24"/>
          <w:lang w:eastAsia="zh-TW"/>
        </w:rPr>
        <w:t xml:space="preserve"> at least</w:t>
      </w:r>
      <w:r w:rsidR="00415259" w:rsidRPr="00594821">
        <w:rPr>
          <w:rFonts w:ascii="Times New Roman" w:eastAsia="新細明體" w:hAnsi="Times New Roman"/>
          <w:szCs w:val="24"/>
          <w:lang w:eastAsia="zh-TW"/>
        </w:rPr>
        <w:t xml:space="preserve"> two famous landmarks)</w:t>
      </w:r>
    </w:p>
    <w:p w14:paraId="5A03325C" w14:textId="77777777" w:rsidR="009D5A53" w:rsidRPr="00594821" w:rsidRDefault="0070114E" w:rsidP="001C3170">
      <w:pPr>
        <w:pStyle w:val="ListParagraph"/>
        <w:numPr>
          <w:ilvl w:val="0"/>
          <w:numId w:val="6"/>
        </w:numPr>
        <w:spacing w:line="360" w:lineRule="auto"/>
        <w:rPr>
          <w:rFonts w:ascii="Times New Roman" w:eastAsia="新細明體" w:hAnsi="Times New Roman"/>
          <w:szCs w:val="24"/>
          <w:lang w:eastAsia="zh-TW"/>
        </w:rPr>
      </w:pPr>
      <w:r w:rsidRPr="00594821">
        <w:rPr>
          <w:rFonts w:ascii="Times New Roman" w:eastAsia="新細明體" w:hAnsi="Times New Roman"/>
          <w:szCs w:val="24"/>
          <w:lang w:eastAsia="zh-TW"/>
        </w:rPr>
        <w:t>Be w</w:t>
      </w:r>
      <w:r w:rsidR="000D0367" w:rsidRPr="00594821">
        <w:rPr>
          <w:rFonts w:ascii="Times New Roman" w:eastAsia="新細明體" w:hAnsi="Times New Roman"/>
          <w:szCs w:val="24"/>
          <w:lang w:eastAsia="zh-TW"/>
        </w:rPr>
        <w:t>ell p</w:t>
      </w:r>
      <w:r w:rsidR="009D5A53" w:rsidRPr="00594821">
        <w:rPr>
          <w:rFonts w:ascii="Times New Roman" w:eastAsia="新細明體" w:hAnsi="Times New Roman"/>
          <w:szCs w:val="24"/>
          <w:lang w:eastAsia="zh-TW"/>
        </w:rPr>
        <w:t xml:space="preserve">repared for </w:t>
      </w:r>
      <w:r w:rsidR="000D0367" w:rsidRPr="00594821">
        <w:rPr>
          <w:rFonts w:ascii="Times New Roman" w:eastAsia="新細明體" w:hAnsi="Times New Roman"/>
          <w:szCs w:val="24"/>
          <w:lang w:eastAsia="zh-TW"/>
        </w:rPr>
        <w:t xml:space="preserve">the </w:t>
      </w:r>
      <w:r w:rsidR="009D5A53" w:rsidRPr="00594821">
        <w:rPr>
          <w:rFonts w:ascii="Times New Roman" w:eastAsia="新細明體" w:hAnsi="Times New Roman"/>
          <w:szCs w:val="24"/>
          <w:lang w:eastAsia="zh-TW"/>
        </w:rPr>
        <w:t>presentation</w:t>
      </w:r>
    </w:p>
    <w:p w14:paraId="47AFD2F5" w14:textId="77777777" w:rsidR="00F73E71" w:rsidRPr="001C3170" w:rsidRDefault="0070114E" w:rsidP="001C3170">
      <w:pPr>
        <w:pStyle w:val="ListParagraph"/>
        <w:numPr>
          <w:ilvl w:val="0"/>
          <w:numId w:val="6"/>
        </w:numPr>
        <w:spacing w:line="360" w:lineRule="auto"/>
        <w:rPr>
          <w:rFonts w:ascii="Times New Roman" w:eastAsia="新細明體" w:hAnsi="Times New Roman"/>
          <w:szCs w:val="24"/>
          <w:lang w:eastAsia="zh-TW"/>
        </w:rPr>
      </w:pPr>
      <w:r w:rsidRPr="00594821">
        <w:rPr>
          <w:rFonts w:ascii="Times New Roman" w:eastAsia="新細明體" w:hAnsi="Times New Roman"/>
          <w:szCs w:val="24"/>
          <w:lang w:eastAsia="zh-TW"/>
        </w:rPr>
        <w:t>Prepare for a minimum</w:t>
      </w:r>
      <w:r w:rsidR="009D5A53" w:rsidRPr="00594821">
        <w:rPr>
          <w:rFonts w:ascii="Times New Roman" w:eastAsia="新細明體" w:hAnsi="Times New Roman"/>
          <w:szCs w:val="24"/>
          <w:lang w:eastAsia="zh-TW"/>
        </w:rPr>
        <w:t xml:space="preserve"> of presentation time</w:t>
      </w:r>
      <w:r w:rsidRPr="00594821">
        <w:rPr>
          <w:rFonts w:ascii="Times New Roman" w:eastAsia="新細明體" w:hAnsi="Times New Roman"/>
          <w:szCs w:val="24"/>
          <w:lang w:eastAsia="zh-TW"/>
        </w:rPr>
        <w:t xml:space="preserve"> of one minute and </w:t>
      </w:r>
      <w:r w:rsidR="001A67BA" w:rsidRPr="00594821">
        <w:rPr>
          <w:rFonts w:ascii="Times New Roman" w:eastAsia="新細明體" w:hAnsi="Times New Roman"/>
          <w:szCs w:val="24"/>
          <w:lang w:eastAsia="zh-TW"/>
        </w:rPr>
        <w:t>thirty</w:t>
      </w:r>
      <w:r w:rsidRPr="00594821">
        <w:rPr>
          <w:rFonts w:ascii="Times New Roman" w:eastAsia="新細明體" w:hAnsi="Times New Roman"/>
          <w:szCs w:val="24"/>
          <w:lang w:eastAsia="zh-TW"/>
        </w:rPr>
        <w:t xml:space="preserve"> seconds</w:t>
      </w:r>
    </w:p>
    <w:p w14:paraId="3F3CCB2F" w14:textId="77777777" w:rsidR="00F932C2" w:rsidRPr="001C3170" w:rsidRDefault="00F932C2" w:rsidP="001C3170">
      <w:pPr>
        <w:spacing w:line="360" w:lineRule="auto"/>
        <w:rPr>
          <w:rFonts w:ascii="Times New Roman" w:eastAsia="新細明體" w:hAnsi="Times New Roman"/>
          <w:szCs w:val="24"/>
          <w:lang w:eastAsia="zh-TW"/>
        </w:rPr>
      </w:pPr>
      <w:r w:rsidRPr="00594821">
        <w:rPr>
          <w:rFonts w:ascii="Times New Roman" w:eastAsia="新細明體" w:hAnsi="Times New Roman"/>
          <w:color w:val="FF0000"/>
          <w:sz w:val="40"/>
          <w:lang w:eastAsia="zh-TW"/>
        </w:rPr>
        <w:tab/>
      </w:r>
      <w:r w:rsidRPr="00594821">
        <w:rPr>
          <w:rFonts w:ascii="Times New Roman" w:eastAsia="新細明體" w:hAnsi="Times New Roman"/>
          <w:szCs w:val="24"/>
          <w:lang w:eastAsia="zh-TW"/>
        </w:rPr>
        <w:t xml:space="preserve">Students will learn how to give directions by inviting friends and giving directions to </w:t>
      </w:r>
      <w:r w:rsidR="001A67BA" w:rsidRPr="00594821">
        <w:rPr>
          <w:rFonts w:ascii="Times New Roman" w:eastAsia="新細明體" w:hAnsi="Times New Roman"/>
          <w:szCs w:val="24"/>
          <w:lang w:eastAsia="zh-TW"/>
        </w:rPr>
        <w:t>a birthday party</w:t>
      </w:r>
      <w:r w:rsidRPr="00594821">
        <w:rPr>
          <w:rFonts w:ascii="Times New Roman" w:eastAsia="新細明體" w:hAnsi="Times New Roman"/>
          <w:szCs w:val="24"/>
          <w:lang w:eastAsia="zh-TW"/>
        </w:rPr>
        <w:t>. Your child</w:t>
      </w:r>
      <w:r w:rsidR="001A67BA" w:rsidRPr="00594821">
        <w:rPr>
          <w:rFonts w:ascii="Times New Roman" w:eastAsia="新細明體" w:hAnsi="Times New Roman"/>
          <w:szCs w:val="24"/>
          <w:lang w:eastAsia="zh-TW"/>
        </w:rPr>
        <w:t>’s</w:t>
      </w:r>
      <w:r w:rsidRPr="00594821">
        <w:rPr>
          <w:rFonts w:ascii="Times New Roman" w:eastAsia="新細明體" w:hAnsi="Times New Roman"/>
          <w:szCs w:val="24"/>
          <w:lang w:eastAsia="zh-TW"/>
        </w:rPr>
        <w:t xml:space="preserve"> assignment is to make an invitation card and insert directions to the party</w:t>
      </w:r>
      <w:r w:rsidR="001A67BA" w:rsidRPr="00594821">
        <w:rPr>
          <w:rFonts w:ascii="Times New Roman" w:eastAsia="新細明體" w:hAnsi="Times New Roman"/>
          <w:szCs w:val="24"/>
          <w:lang w:eastAsia="zh-TW"/>
        </w:rPr>
        <w:t xml:space="preserve"> location</w:t>
      </w:r>
      <w:r w:rsidRPr="00594821">
        <w:rPr>
          <w:rFonts w:ascii="Times New Roman" w:eastAsia="新細明體" w:hAnsi="Times New Roman"/>
          <w:szCs w:val="24"/>
          <w:lang w:eastAsia="zh-TW"/>
        </w:rPr>
        <w:t>. Finally, students will give an oral presentation on the invitation and directions to the class.</w:t>
      </w:r>
    </w:p>
    <w:p w14:paraId="1A4B9D2C" w14:textId="77777777" w:rsidR="008D2AFA" w:rsidRPr="001C3170" w:rsidRDefault="00227CB7" w:rsidP="001C3170">
      <w:pPr>
        <w:spacing w:line="360" w:lineRule="auto"/>
        <w:rPr>
          <w:rFonts w:ascii="Times New Roman" w:eastAsia="新細明體" w:hAnsi="Times New Roman"/>
          <w:color w:val="008000"/>
          <w:szCs w:val="24"/>
          <w:lang w:eastAsia="zh-TW"/>
        </w:rPr>
      </w:pPr>
      <w:r w:rsidRPr="001C3170">
        <w:rPr>
          <w:rFonts w:ascii="Times New Roman" w:eastAsia="新細明體" w:hAnsi="Times New Roman"/>
          <w:color w:val="008000"/>
          <w:szCs w:val="24"/>
          <w:lang w:eastAsia="zh-TW"/>
        </w:rPr>
        <w:t>Assignment Direction:</w:t>
      </w:r>
    </w:p>
    <w:p w14:paraId="61D96551" w14:textId="77777777" w:rsidR="00F932C2" w:rsidRPr="001C3170" w:rsidRDefault="00F932C2" w:rsidP="001C3170">
      <w:pPr>
        <w:spacing w:line="360" w:lineRule="auto"/>
        <w:ind w:firstLine="720"/>
        <w:rPr>
          <w:rFonts w:ascii="Times New Roman" w:eastAsia="新細明體" w:hAnsi="Times New Roman"/>
          <w:szCs w:val="24"/>
          <w:lang w:eastAsia="zh-TW"/>
        </w:rPr>
      </w:pPr>
      <w:r w:rsidRPr="00594821">
        <w:rPr>
          <w:rFonts w:ascii="Times New Roman" w:eastAsia="新細明體" w:hAnsi="Times New Roman"/>
          <w:szCs w:val="24"/>
          <w:lang w:eastAsia="zh-TW"/>
        </w:rPr>
        <w:t>Your child’s birthday is coming up.  He or she would like to invite his or her classmates to his or her birthday party.  Please decide where the party will be first</w:t>
      </w:r>
      <w:r w:rsidR="008C006C" w:rsidRPr="00594821">
        <w:rPr>
          <w:rFonts w:ascii="Times New Roman" w:eastAsia="新細明體" w:hAnsi="Times New Roman"/>
          <w:szCs w:val="24"/>
          <w:lang w:eastAsia="zh-TW"/>
        </w:rPr>
        <w:t>,</w:t>
      </w:r>
      <w:r w:rsidRPr="00594821">
        <w:rPr>
          <w:rFonts w:ascii="Times New Roman" w:eastAsia="新細明體" w:hAnsi="Times New Roman"/>
          <w:szCs w:val="24"/>
          <w:lang w:eastAsia="zh-TW"/>
        </w:rPr>
        <w:t xml:space="preserve"> such as your house, a park, Chuck E. Cheese, or etc. Then choose a location where your child’s friend will start</w:t>
      </w:r>
      <w:r w:rsidR="008C006C" w:rsidRPr="00594821">
        <w:rPr>
          <w:rFonts w:ascii="Times New Roman" w:eastAsia="新細明體" w:hAnsi="Times New Roman"/>
          <w:szCs w:val="24"/>
          <w:lang w:eastAsia="zh-TW"/>
        </w:rPr>
        <w:t>,</w:t>
      </w:r>
      <w:r w:rsidRPr="00594821">
        <w:rPr>
          <w:rFonts w:ascii="Times New Roman" w:eastAsia="新細明體" w:hAnsi="Times New Roman"/>
          <w:szCs w:val="24"/>
          <w:lang w:eastAsia="zh-TW"/>
        </w:rPr>
        <w:t xml:space="preserve"> such as Meyerholz, the Library or your child’s friend’s house.  Your child will write a birthday invitation card in the classroom first but he or she will decorate the b</w:t>
      </w:r>
      <w:r w:rsidR="009550B6" w:rsidRPr="00594821">
        <w:rPr>
          <w:rFonts w:ascii="Times New Roman" w:eastAsia="新細明體" w:hAnsi="Times New Roman"/>
          <w:szCs w:val="24"/>
          <w:lang w:eastAsia="zh-TW"/>
        </w:rPr>
        <w:t xml:space="preserve">irthday invitation card at home if the birthday card has not been completed in class. </w:t>
      </w:r>
      <w:r w:rsidRPr="00594821">
        <w:rPr>
          <w:rFonts w:ascii="Times New Roman" w:eastAsia="新細明體" w:hAnsi="Times New Roman"/>
          <w:szCs w:val="24"/>
          <w:lang w:eastAsia="zh-TW"/>
        </w:rPr>
        <w:t xml:space="preserve">  </w:t>
      </w:r>
    </w:p>
    <w:p w14:paraId="6C10C770" w14:textId="77777777" w:rsidR="00F932C2" w:rsidRPr="00594821" w:rsidRDefault="00F932C2" w:rsidP="001C3170">
      <w:pPr>
        <w:spacing w:line="360" w:lineRule="auto"/>
        <w:ind w:firstLine="720"/>
        <w:rPr>
          <w:rFonts w:ascii="Times New Roman" w:eastAsia="新細明體" w:hAnsi="Times New Roman"/>
          <w:szCs w:val="24"/>
          <w:lang w:eastAsia="zh-TW"/>
        </w:rPr>
      </w:pPr>
      <w:r w:rsidRPr="00594821">
        <w:rPr>
          <w:rFonts w:ascii="Times New Roman" w:eastAsia="新細明體" w:hAnsi="Times New Roman"/>
          <w:szCs w:val="24"/>
          <w:lang w:eastAsia="zh-TW"/>
        </w:rPr>
        <w:t>In addition to decorating the birthday card at home, your child will construct a map, written directions, and finally give a Chinese oral presentation.  (The construction paper for the map and the final draft for the directions will be provided) The map should include major street names, a</w:t>
      </w:r>
      <w:r w:rsidR="008C006C" w:rsidRPr="00594821">
        <w:rPr>
          <w:rFonts w:ascii="Times New Roman" w:eastAsia="新細明體" w:hAnsi="Times New Roman"/>
          <w:szCs w:val="24"/>
          <w:lang w:eastAsia="zh-TW"/>
        </w:rPr>
        <w:t>ny helpful landmarks such as Mc</w:t>
      </w:r>
      <w:r w:rsidRPr="00594821">
        <w:rPr>
          <w:rFonts w:ascii="Times New Roman" w:eastAsia="新細明體" w:hAnsi="Times New Roman"/>
          <w:szCs w:val="24"/>
          <w:lang w:eastAsia="zh-TW"/>
        </w:rPr>
        <w:t>Donald’s or Apple headquarters, and be colorful</w:t>
      </w:r>
      <w:r w:rsidR="008C006C" w:rsidRPr="00594821">
        <w:rPr>
          <w:rFonts w:ascii="Times New Roman" w:eastAsia="新細明體" w:hAnsi="Times New Roman"/>
          <w:szCs w:val="24"/>
          <w:lang w:eastAsia="zh-TW"/>
        </w:rPr>
        <w:t>ly illustrated</w:t>
      </w:r>
      <w:r w:rsidRPr="00594821">
        <w:rPr>
          <w:rFonts w:ascii="Times New Roman" w:eastAsia="新細明體" w:hAnsi="Times New Roman"/>
          <w:szCs w:val="24"/>
          <w:lang w:eastAsia="zh-TW"/>
        </w:rPr>
        <w:t>.  The directions need to be in order.  During the presentation,</w:t>
      </w:r>
      <w:r w:rsidRPr="00594821">
        <w:rPr>
          <w:rFonts w:ascii="Times New Roman" w:eastAsia="新細明體" w:hAnsi="Times New Roman"/>
          <w:sz w:val="28"/>
          <w:lang w:eastAsia="zh-TW"/>
        </w:rPr>
        <w:t xml:space="preserve"> </w:t>
      </w:r>
      <w:r w:rsidRPr="00594821">
        <w:rPr>
          <w:rFonts w:ascii="Times New Roman" w:eastAsia="新細明體" w:hAnsi="Times New Roman"/>
          <w:szCs w:val="24"/>
          <w:lang w:eastAsia="zh-TW"/>
        </w:rPr>
        <w:t xml:space="preserve">your child will use a projector to project his or her map onto the white board.   Please make sure your child does not read the written directions; instead have him or her use the map as a guide to deliver the presentation. Therefore, your child can refer to the map to make the presentation more lively and understandable to the audience. </w:t>
      </w:r>
    </w:p>
    <w:p w14:paraId="5AC00CEC" w14:textId="77777777" w:rsidR="00415259" w:rsidRPr="00594821" w:rsidRDefault="00F932C2" w:rsidP="001C3170">
      <w:pPr>
        <w:spacing w:line="360" w:lineRule="auto"/>
        <w:rPr>
          <w:rFonts w:ascii="Times New Roman" w:eastAsia="新細明體" w:hAnsi="Times New Roman"/>
          <w:szCs w:val="24"/>
          <w:lang w:eastAsia="zh-TW"/>
        </w:rPr>
      </w:pPr>
      <w:r w:rsidRPr="00594821">
        <w:rPr>
          <w:rFonts w:ascii="Times New Roman" w:eastAsia="新細明體" w:hAnsi="Times New Roman"/>
          <w:szCs w:val="24"/>
          <w:lang w:eastAsia="zh-TW"/>
        </w:rPr>
        <w:t xml:space="preserve">The following are some directions and sequence words to help your child write his or her directions.  </w:t>
      </w:r>
    </w:p>
    <w:p w14:paraId="14BC8FAE" w14:textId="77777777" w:rsidR="006B21BD" w:rsidRDefault="00415259" w:rsidP="001C3170">
      <w:pPr>
        <w:spacing w:line="360" w:lineRule="auto"/>
        <w:rPr>
          <w:rFonts w:ascii="Times New Roman" w:eastAsia="新細明體" w:hAnsi="Times New Roman"/>
          <w:sz w:val="20"/>
          <w:lang w:eastAsia="zh-TW"/>
        </w:rPr>
      </w:pPr>
      <w:r w:rsidRPr="00594821">
        <w:rPr>
          <w:rFonts w:ascii="Times New Roman" w:eastAsia="新細明體" w:hAnsi="Times New Roman"/>
          <w:sz w:val="20"/>
          <w:lang w:eastAsia="zh-TW"/>
        </w:rPr>
        <w:t xml:space="preserve">Note: Your child does not need to translate the street names such as Stevens Creek </w:t>
      </w:r>
    </w:p>
    <w:p w14:paraId="20E0C6CD" w14:textId="77777777" w:rsidR="00BD156D" w:rsidRDefault="00BD156D" w:rsidP="00F932C2">
      <w:pPr>
        <w:rPr>
          <w:rFonts w:ascii="Times New Roman" w:eastAsia="新細明體" w:hAnsi="Times New Roman"/>
          <w:sz w:val="20"/>
          <w:lang w:eastAsia="zh-TW"/>
        </w:rPr>
      </w:pPr>
    </w:p>
    <w:p w14:paraId="6A376FFA" w14:textId="77777777" w:rsidR="001C3170" w:rsidRDefault="001C3170" w:rsidP="00F932C2">
      <w:pPr>
        <w:rPr>
          <w:rFonts w:ascii="Times New Roman" w:eastAsia="新細明體" w:hAnsi="Times New Roman"/>
          <w:sz w:val="20"/>
          <w:lang w:eastAsia="zh-TW"/>
        </w:rPr>
      </w:pPr>
    </w:p>
    <w:p w14:paraId="6BCFAAED" w14:textId="77777777" w:rsidR="001C3170" w:rsidRDefault="001C3170" w:rsidP="00F932C2">
      <w:pPr>
        <w:rPr>
          <w:rFonts w:ascii="Times New Roman" w:eastAsia="新細明體" w:hAnsi="Times New Roman"/>
          <w:sz w:val="20"/>
          <w:lang w:eastAsia="zh-TW"/>
        </w:rPr>
      </w:pPr>
    </w:p>
    <w:p w14:paraId="18DD2F86" w14:textId="77777777" w:rsidR="001C3170" w:rsidRDefault="001C3170" w:rsidP="00F932C2">
      <w:pPr>
        <w:rPr>
          <w:rFonts w:ascii="Times New Roman" w:eastAsia="新細明體" w:hAnsi="Times New Roman"/>
          <w:sz w:val="20"/>
          <w:lang w:eastAsia="zh-TW"/>
        </w:rPr>
      </w:pPr>
    </w:p>
    <w:p w14:paraId="7874F108" w14:textId="77777777" w:rsidR="001C3170" w:rsidRDefault="001C3170" w:rsidP="00F932C2">
      <w:pPr>
        <w:rPr>
          <w:rFonts w:ascii="Times New Roman" w:eastAsia="新細明體" w:hAnsi="Times New Roman"/>
          <w:sz w:val="20"/>
          <w:lang w:eastAsia="zh-TW"/>
        </w:rPr>
      </w:pPr>
    </w:p>
    <w:p w14:paraId="394FB971" w14:textId="77777777" w:rsidR="001C3170" w:rsidRDefault="001C3170" w:rsidP="00F932C2">
      <w:pPr>
        <w:rPr>
          <w:rFonts w:ascii="Times New Roman" w:eastAsia="新細明體" w:hAnsi="Times New Roman"/>
          <w:sz w:val="20"/>
          <w:lang w:eastAsia="zh-TW"/>
        </w:rPr>
      </w:pPr>
    </w:p>
    <w:p w14:paraId="4289EF81" w14:textId="77777777" w:rsidR="001C3170" w:rsidRDefault="001C3170" w:rsidP="00F932C2">
      <w:pPr>
        <w:rPr>
          <w:rFonts w:ascii="Times New Roman" w:eastAsia="新細明體" w:hAnsi="Times New Roman"/>
          <w:sz w:val="20"/>
          <w:lang w:eastAsia="zh-TW"/>
        </w:rPr>
      </w:pPr>
    </w:p>
    <w:p w14:paraId="40B5FE55" w14:textId="77777777" w:rsidR="001C3170" w:rsidRDefault="001C3170" w:rsidP="00F932C2">
      <w:pPr>
        <w:rPr>
          <w:rFonts w:ascii="Times New Roman" w:eastAsia="新細明體" w:hAnsi="Times New Roman"/>
          <w:sz w:val="20"/>
          <w:lang w:eastAsia="zh-TW"/>
        </w:rPr>
      </w:pPr>
    </w:p>
    <w:p w14:paraId="20EACDE2" w14:textId="77777777" w:rsidR="001C3170" w:rsidRDefault="001C3170" w:rsidP="00F932C2">
      <w:pPr>
        <w:rPr>
          <w:rFonts w:ascii="Times New Roman" w:eastAsia="新細明體" w:hAnsi="Times New Roman"/>
          <w:sz w:val="20"/>
          <w:lang w:eastAsia="zh-TW"/>
        </w:rPr>
      </w:pPr>
    </w:p>
    <w:p w14:paraId="6AE92A1F" w14:textId="77777777" w:rsidR="001C3170" w:rsidRDefault="001C3170" w:rsidP="00F932C2">
      <w:pPr>
        <w:rPr>
          <w:rFonts w:ascii="Times New Roman" w:eastAsia="新細明體" w:hAnsi="Times New Roman"/>
          <w:sz w:val="20"/>
          <w:lang w:eastAsia="zh-TW"/>
        </w:rPr>
      </w:pPr>
    </w:p>
    <w:p w14:paraId="0E01CAFF" w14:textId="77777777" w:rsidR="001C3170" w:rsidRDefault="001C3170" w:rsidP="00F932C2">
      <w:pPr>
        <w:rPr>
          <w:rFonts w:ascii="Times New Roman" w:eastAsia="新細明體" w:hAnsi="Times New Roman"/>
          <w:sz w:val="20"/>
          <w:lang w:eastAsia="zh-TW"/>
        </w:rPr>
      </w:pPr>
    </w:p>
    <w:p w14:paraId="75D5431E" w14:textId="77777777" w:rsidR="001C3170" w:rsidRDefault="001C3170" w:rsidP="00F932C2">
      <w:pPr>
        <w:rPr>
          <w:rFonts w:ascii="Times New Roman" w:eastAsia="新細明體" w:hAnsi="Times New Roman"/>
          <w:sz w:val="20"/>
          <w:lang w:eastAsia="zh-TW"/>
        </w:rPr>
      </w:pPr>
    </w:p>
    <w:p w14:paraId="117CD5BB" w14:textId="77777777" w:rsidR="001C3170" w:rsidRDefault="001C3170" w:rsidP="00F932C2">
      <w:pPr>
        <w:rPr>
          <w:rFonts w:ascii="Times New Roman" w:eastAsia="新細明體" w:hAnsi="Times New Roman"/>
          <w:sz w:val="20"/>
          <w:lang w:eastAsia="zh-TW"/>
        </w:rPr>
      </w:pPr>
    </w:p>
    <w:p w14:paraId="7D2015E9" w14:textId="77777777" w:rsidR="001C3170" w:rsidRDefault="001C3170" w:rsidP="00F932C2">
      <w:pPr>
        <w:rPr>
          <w:rFonts w:ascii="Times New Roman" w:eastAsia="新細明體" w:hAnsi="Times New Roman"/>
          <w:sz w:val="20"/>
          <w:lang w:eastAsia="zh-TW"/>
        </w:rPr>
      </w:pPr>
    </w:p>
    <w:p w14:paraId="52F58793" w14:textId="77777777" w:rsidR="001C3170" w:rsidRDefault="001C3170" w:rsidP="00F932C2">
      <w:pPr>
        <w:rPr>
          <w:rFonts w:ascii="Times New Roman" w:eastAsia="新細明體" w:hAnsi="Times New Roman"/>
          <w:sz w:val="20"/>
          <w:lang w:eastAsia="zh-TW"/>
        </w:rPr>
      </w:pPr>
    </w:p>
    <w:p w14:paraId="305EFD07" w14:textId="77777777" w:rsidR="001C3170" w:rsidRDefault="001C3170" w:rsidP="00F932C2">
      <w:pPr>
        <w:rPr>
          <w:rFonts w:ascii="Times New Roman" w:eastAsia="新細明體" w:hAnsi="Times New Roman"/>
          <w:sz w:val="20"/>
          <w:lang w:eastAsia="zh-TW"/>
        </w:rPr>
      </w:pPr>
    </w:p>
    <w:p w14:paraId="471DBB3A" w14:textId="77777777" w:rsidR="001C3170" w:rsidRDefault="001C3170" w:rsidP="00F932C2">
      <w:pPr>
        <w:rPr>
          <w:rFonts w:ascii="Times New Roman" w:eastAsia="新細明體" w:hAnsi="Times New Roman"/>
          <w:sz w:val="20"/>
          <w:lang w:eastAsia="zh-TW"/>
        </w:rPr>
      </w:pPr>
    </w:p>
    <w:p w14:paraId="5AA47710" w14:textId="77777777" w:rsidR="001C3170" w:rsidRDefault="001C3170" w:rsidP="00F932C2">
      <w:pPr>
        <w:rPr>
          <w:rFonts w:ascii="Times New Roman" w:eastAsia="新細明體" w:hAnsi="Times New Roman"/>
          <w:sz w:val="20"/>
          <w:lang w:eastAsia="zh-TW"/>
        </w:rPr>
      </w:pPr>
    </w:p>
    <w:p w14:paraId="7278763A" w14:textId="77777777" w:rsidR="001C3170" w:rsidRDefault="001C3170" w:rsidP="00F932C2">
      <w:pPr>
        <w:rPr>
          <w:rFonts w:ascii="Times New Roman" w:eastAsia="新細明體" w:hAnsi="Times New Roman"/>
          <w:sz w:val="20"/>
          <w:lang w:eastAsia="zh-TW"/>
        </w:rPr>
      </w:pPr>
    </w:p>
    <w:p w14:paraId="125C91F9" w14:textId="77777777" w:rsidR="001C3170" w:rsidRDefault="001C3170" w:rsidP="00F932C2">
      <w:pPr>
        <w:rPr>
          <w:rFonts w:ascii="Times New Roman" w:eastAsia="新細明體" w:hAnsi="Times New Roman"/>
          <w:sz w:val="20"/>
          <w:lang w:eastAsia="zh-TW"/>
        </w:rPr>
      </w:pPr>
    </w:p>
    <w:p w14:paraId="0458BD86" w14:textId="77777777" w:rsidR="001C3170" w:rsidRDefault="001C3170" w:rsidP="00F932C2">
      <w:pPr>
        <w:rPr>
          <w:rFonts w:ascii="Times New Roman" w:eastAsia="新細明體" w:hAnsi="Times New Roman"/>
          <w:sz w:val="20"/>
          <w:lang w:eastAsia="zh-TW"/>
        </w:rPr>
      </w:pPr>
    </w:p>
    <w:p w14:paraId="5B6B7CC5" w14:textId="77777777" w:rsidR="001C3170" w:rsidRDefault="001C3170" w:rsidP="00F932C2">
      <w:pPr>
        <w:rPr>
          <w:rFonts w:ascii="Times New Roman" w:eastAsia="新細明體" w:hAnsi="Times New Roman"/>
          <w:sz w:val="20"/>
          <w:lang w:eastAsia="zh-TW"/>
        </w:rPr>
      </w:pPr>
    </w:p>
    <w:p w14:paraId="459E6928" w14:textId="77777777" w:rsidR="001C3170" w:rsidRDefault="001C3170" w:rsidP="00F932C2">
      <w:pPr>
        <w:rPr>
          <w:rFonts w:ascii="Times New Roman" w:eastAsia="新細明體" w:hAnsi="Times New Roman"/>
          <w:sz w:val="20"/>
          <w:lang w:eastAsia="zh-TW"/>
        </w:rPr>
      </w:pPr>
    </w:p>
    <w:p w14:paraId="69350A55" w14:textId="77777777" w:rsidR="001C3170" w:rsidRDefault="001C3170" w:rsidP="00F932C2">
      <w:pPr>
        <w:rPr>
          <w:rFonts w:ascii="Times New Roman" w:eastAsia="新細明體" w:hAnsi="Times New Roman"/>
          <w:sz w:val="20"/>
          <w:lang w:eastAsia="zh-TW"/>
        </w:rPr>
      </w:pPr>
    </w:p>
    <w:p w14:paraId="32DA40D0" w14:textId="77777777" w:rsidR="001C3170" w:rsidRDefault="001C3170" w:rsidP="00F932C2">
      <w:pPr>
        <w:rPr>
          <w:rFonts w:ascii="Times New Roman" w:eastAsia="新細明體" w:hAnsi="Times New Roman"/>
          <w:sz w:val="20"/>
          <w:lang w:eastAsia="zh-TW"/>
        </w:rPr>
      </w:pPr>
    </w:p>
    <w:p w14:paraId="79F52E8C" w14:textId="77777777" w:rsidR="001C3170" w:rsidRDefault="001C3170" w:rsidP="00F932C2">
      <w:pPr>
        <w:rPr>
          <w:rFonts w:ascii="Times New Roman" w:eastAsia="新細明體" w:hAnsi="Times New Roman"/>
          <w:sz w:val="20"/>
          <w:lang w:eastAsia="zh-TW"/>
        </w:rPr>
      </w:pPr>
    </w:p>
    <w:p w14:paraId="4E079989" w14:textId="77777777" w:rsidR="001C3170" w:rsidRDefault="001C3170" w:rsidP="00F932C2">
      <w:pPr>
        <w:rPr>
          <w:rFonts w:ascii="Times New Roman" w:eastAsia="新細明體" w:hAnsi="Times New Roman"/>
          <w:sz w:val="20"/>
          <w:lang w:eastAsia="zh-TW"/>
        </w:rPr>
      </w:pPr>
    </w:p>
    <w:p w14:paraId="1499ED2C" w14:textId="77777777" w:rsidR="001C3170" w:rsidRDefault="001C3170" w:rsidP="00F932C2">
      <w:pPr>
        <w:rPr>
          <w:rFonts w:ascii="Times New Roman" w:eastAsia="新細明體" w:hAnsi="Times New Roman"/>
          <w:sz w:val="20"/>
          <w:lang w:eastAsia="zh-TW"/>
        </w:rPr>
      </w:pPr>
    </w:p>
    <w:p w14:paraId="702C60A3" w14:textId="77777777" w:rsidR="001C3170" w:rsidRDefault="001C3170" w:rsidP="00F932C2">
      <w:pPr>
        <w:rPr>
          <w:rFonts w:ascii="Times New Roman" w:eastAsia="新細明體" w:hAnsi="Times New Roman"/>
          <w:sz w:val="20"/>
          <w:lang w:eastAsia="zh-TW"/>
        </w:rPr>
      </w:pPr>
    </w:p>
    <w:p w14:paraId="71843B22" w14:textId="77777777" w:rsidR="001C3170" w:rsidRDefault="001C3170" w:rsidP="00F932C2">
      <w:pPr>
        <w:rPr>
          <w:rFonts w:ascii="Times New Roman" w:eastAsia="新細明體" w:hAnsi="Times New Roman"/>
          <w:sz w:val="20"/>
          <w:lang w:eastAsia="zh-TW"/>
        </w:rPr>
      </w:pPr>
    </w:p>
    <w:p w14:paraId="78DD732C" w14:textId="77777777" w:rsidR="001C3170" w:rsidRDefault="001C3170" w:rsidP="00F932C2">
      <w:pPr>
        <w:rPr>
          <w:rFonts w:ascii="Times New Roman" w:eastAsia="新細明體" w:hAnsi="Times New Roman"/>
          <w:sz w:val="20"/>
          <w:lang w:eastAsia="zh-TW"/>
        </w:rPr>
      </w:pPr>
    </w:p>
    <w:p w14:paraId="62984782" w14:textId="77777777" w:rsidR="001C3170" w:rsidRDefault="001C3170" w:rsidP="00F932C2">
      <w:pPr>
        <w:rPr>
          <w:rFonts w:ascii="Times New Roman" w:eastAsia="新細明體" w:hAnsi="Times New Roman"/>
          <w:sz w:val="20"/>
          <w:lang w:eastAsia="zh-TW"/>
        </w:rPr>
      </w:pPr>
    </w:p>
    <w:p w14:paraId="06FC2F0E" w14:textId="77777777" w:rsidR="001C3170" w:rsidRDefault="001C3170" w:rsidP="00F932C2">
      <w:pPr>
        <w:rPr>
          <w:rFonts w:ascii="Times New Roman" w:eastAsia="新細明體" w:hAnsi="Times New Roman"/>
          <w:sz w:val="20"/>
          <w:lang w:eastAsia="zh-TW"/>
        </w:rPr>
      </w:pPr>
    </w:p>
    <w:p w14:paraId="13A5E3FC" w14:textId="77777777" w:rsidR="001C3170" w:rsidRDefault="001C3170" w:rsidP="00F932C2">
      <w:pPr>
        <w:rPr>
          <w:rFonts w:ascii="Times New Roman" w:eastAsia="新細明體" w:hAnsi="Times New Roman"/>
          <w:sz w:val="20"/>
          <w:lang w:eastAsia="zh-TW"/>
        </w:rPr>
      </w:pPr>
    </w:p>
    <w:p w14:paraId="5E28015A" w14:textId="77777777" w:rsidR="001C3170" w:rsidRDefault="001C3170" w:rsidP="00F932C2">
      <w:pPr>
        <w:rPr>
          <w:rFonts w:ascii="Times New Roman" w:eastAsia="新細明體" w:hAnsi="Times New Roman"/>
          <w:sz w:val="20"/>
          <w:lang w:eastAsia="zh-TW"/>
        </w:rPr>
      </w:pPr>
    </w:p>
    <w:p w14:paraId="3FC8CC7C" w14:textId="77777777" w:rsidR="001C3170" w:rsidRDefault="001C3170" w:rsidP="00F932C2">
      <w:pPr>
        <w:rPr>
          <w:rFonts w:ascii="Times New Roman" w:eastAsia="新細明體" w:hAnsi="Times New Roman"/>
          <w:sz w:val="20"/>
          <w:lang w:eastAsia="zh-TW"/>
        </w:rPr>
      </w:pPr>
    </w:p>
    <w:p w14:paraId="15599561" w14:textId="77777777" w:rsidR="001C3170" w:rsidRDefault="001C3170" w:rsidP="00F932C2">
      <w:pPr>
        <w:rPr>
          <w:rFonts w:ascii="Times New Roman" w:eastAsia="新細明體" w:hAnsi="Times New Roman"/>
          <w:sz w:val="20"/>
          <w:lang w:eastAsia="zh-TW"/>
        </w:rPr>
      </w:pPr>
    </w:p>
    <w:p w14:paraId="28C46608" w14:textId="77777777" w:rsidR="001C3170" w:rsidRDefault="001C3170" w:rsidP="00F932C2">
      <w:pPr>
        <w:rPr>
          <w:rFonts w:ascii="Times New Roman" w:eastAsia="新細明體" w:hAnsi="Times New Roman"/>
          <w:sz w:val="20"/>
          <w:lang w:eastAsia="zh-TW"/>
        </w:rPr>
      </w:pPr>
    </w:p>
    <w:p w14:paraId="118B18CD" w14:textId="77777777" w:rsidR="001C3170" w:rsidRDefault="001C3170" w:rsidP="00F932C2">
      <w:pPr>
        <w:rPr>
          <w:rFonts w:ascii="Times New Roman" w:eastAsia="新細明體" w:hAnsi="Times New Roman"/>
          <w:sz w:val="20"/>
          <w:lang w:eastAsia="zh-TW"/>
        </w:rPr>
      </w:pPr>
    </w:p>
    <w:p w14:paraId="2043266C" w14:textId="77777777" w:rsidR="001C3170" w:rsidRDefault="001C3170" w:rsidP="00F932C2">
      <w:pPr>
        <w:rPr>
          <w:rFonts w:ascii="Times New Roman" w:eastAsia="新細明體" w:hAnsi="Times New Roman"/>
          <w:sz w:val="20"/>
          <w:lang w:eastAsia="zh-TW"/>
        </w:rPr>
      </w:pPr>
    </w:p>
    <w:p w14:paraId="4B25CEAE" w14:textId="77777777" w:rsidR="001C3170" w:rsidRDefault="001C3170" w:rsidP="00F932C2">
      <w:pPr>
        <w:rPr>
          <w:rFonts w:ascii="Times New Roman" w:eastAsia="新細明體" w:hAnsi="Times New Roman"/>
          <w:sz w:val="20"/>
          <w:lang w:eastAsia="zh-TW"/>
        </w:rPr>
      </w:pPr>
    </w:p>
    <w:p w14:paraId="0476D410" w14:textId="77777777" w:rsidR="001C3170" w:rsidRDefault="001C3170" w:rsidP="00F932C2">
      <w:pPr>
        <w:rPr>
          <w:rFonts w:ascii="Times New Roman" w:eastAsia="新細明體" w:hAnsi="Times New Roman"/>
          <w:sz w:val="20"/>
          <w:lang w:eastAsia="zh-TW"/>
        </w:rPr>
      </w:pPr>
    </w:p>
    <w:p w14:paraId="5DB21E09" w14:textId="77777777" w:rsidR="001C3170" w:rsidRDefault="001C3170" w:rsidP="00F932C2">
      <w:pPr>
        <w:rPr>
          <w:rFonts w:ascii="Times New Roman" w:eastAsia="新細明體" w:hAnsi="Times New Roman"/>
          <w:sz w:val="20"/>
          <w:lang w:eastAsia="zh-TW"/>
        </w:rPr>
      </w:pPr>
    </w:p>
    <w:p w14:paraId="15373044" w14:textId="77777777" w:rsidR="001C3170" w:rsidRPr="00594821" w:rsidRDefault="001C3170" w:rsidP="00F932C2">
      <w:pPr>
        <w:rPr>
          <w:rFonts w:ascii="Times New Roman" w:eastAsia="新細明體" w:hAnsi="Times New Roman"/>
          <w:sz w:val="20"/>
          <w:lang w:eastAsia="zh-TW"/>
        </w:rPr>
      </w:pPr>
    </w:p>
    <w:tbl>
      <w:tblPr>
        <w:tblStyle w:val="TableGrid"/>
        <w:tblW w:w="0" w:type="auto"/>
        <w:tblLook w:val="00A0" w:firstRow="1" w:lastRow="0" w:firstColumn="1" w:lastColumn="0" w:noHBand="0" w:noVBand="0"/>
      </w:tblPr>
      <w:tblGrid>
        <w:gridCol w:w="4428"/>
        <w:gridCol w:w="4428"/>
      </w:tblGrid>
      <w:tr w:rsidR="00F932C2" w:rsidRPr="00FD099B" w14:paraId="0E82C014" w14:textId="77777777" w:rsidTr="00056E55">
        <w:tc>
          <w:tcPr>
            <w:tcW w:w="8856" w:type="dxa"/>
            <w:gridSpan w:val="2"/>
          </w:tcPr>
          <w:p w14:paraId="014350E3" w14:textId="77777777" w:rsidR="00F932C2" w:rsidRPr="00653642" w:rsidRDefault="00F932C2" w:rsidP="00056E55">
            <w:pPr>
              <w:rPr>
                <w:rFonts w:ascii="Times New Roman" w:eastAsia="新細明體" w:hAnsi="Times New Roman"/>
                <w:sz w:val="40"/>
              </w:rPr>
            </w:pPr>
            <w:r w:rsidRPr="00653642">
              <w:rPr>
                <w:rFonts w:ascii="Times New Roman" w:eastAsia="新細明體" w:hAnsi="Times New Roman"/>
                <w:sz w:val="40"/>
              </w:rPr>
              <w:t xml:space="preserve">Directions </w:t>
            </w:r>
          </w:p>
        </w:tc>
      </w:tr>
      <w:tr w:rsidR="00F932C2" w:rsidRPr="00FD099B" w14:paraId="1E17AA1C" w14:textId="77777777" w:rsidTr="00056E55">
        <w:tc>
          <w:tcPr>
            <w:tcW w:w="4428" w:type="dxa"/>
          </w:tcPr>
          <w:p w14:paraId="490F67CE" w14:textId="77777777" w:rsidR="00F932C2" w:rsidRPr="00415259" w:rsidRDefault="00F932C2" w:rsidP="00F932C2">
            <w:pPr>
              <w:numPr>
                <w:ilvl w:val="0"/>
                <w:numId w:val="4"/>
              </w:numPr>
              <w:rPr>
                <w:rFonts w:ascii="DFPBiaoKaiW5-ZhuIn" w:eastAsia="DFPBiaoKaiW5-ZhuIn" w:hAnsi="DFPBiaoKaiW5-ZhuIn"/>
                <w:sz w:val="28"/>
              </w:rPr>
            </w:pPr>
            <w:r w:rsidRPr="00653642">
              <w:rPr>
                <w:rFonts w:ascii="Times New Roman" w:eastAsia="新細明體" w:hAnsi="Times New Roman"/>
                <w:sz w:val="28"/>
              </w:rPr>
              <w:t>Turn left</w:t>
            </w:r>
            <w:r w:rsidRPr="0092644B">
              <w:rPr>
                <w:rFonts w:eastAsia="新細明體"/>
                <w:sz w:val="28"/>
              </w:rPr>
              <w:t xml:space="preserve"> </w:t>
            </w:r>
            <w:r w:rsidRPr="00415259">
              <w:rPr>
                <w:rFonts w:ascii="DFPBiaoKaiW5-ZhuIn" w:eastAsia="DFPBiaoKaiW5-ZhuIn" w:hAnsi="DFPBiaoKaiW5-ZhuIn" w:hint="eastAsia"/>
                <w:sz w:val="28"/>
              </w:rPr>
              <w:t>向左轉</w:t>
            </w:r>
          </w:p>
          <w:p w14:paraId="6F0E1313" w14:textId="77777777" w:rsidR="00F932C2" w:rsidRPr="00415259" w:rsidRDefault="00F932C2" w:rsidP="00F932C2">
            <w:pPr>
              <w:numPr>
                <w:ilvl w:val="0"/>
                <w:numId w:val="4"/>
              </w:numPr>
              <w:rPr>
                <w:rFonts w:ascii="DFPBiaoKaiW5-ZhuIn" w:eastAsia="DFPBiaoKaiW5-ZhuIn" w:hAnsi="DFPBiaoKaiW5-ZhuIn"/>
                <w:sz w:val="28"/>
              </w:rPr>
            </w:pPr>
            <w:r w:rsidRPr="00653642">
              <w:rPr>
                <w:rFonts w:ascii="Times New Roman" w:eastAsia="新細明體" w:hAnsi="Times New Roman"/>
                <w:sz w:val="28"/>
              </w:rPr>
              <w:t>Turn right</w:t>
            </w:r>
            <w:r w:rsidRPr="0092644B">
              <w:rPr>
                <w:rFonts w:eastAsia="新細明體"/>
                <w:sz w:val="28"/>
              </w:rPr>
              <w:t xml:space="preserve"> </w:t>
            </w:r>
            <w:r w:rsidRPr="00415259">
              <w:rPr>
                <w:rFonts w:ascii="DFPBiaoKaiW5-ZhuIn" w:eastAsia="DFPBiaoKaiW5-ZhuIn" w:hAnsi="DFPBiaoKaiW5-ZhuIn" w:hint="eastAsia"/>
                <w:sz w:val="28"/>
              </w:rPr>
              <w:t>向右轉</w:t>
            </w:r>
          </w:p>
          <w:p w14:paraId="09FEC222" w14:textId="77777777" w:rsidR="00F932C2" w:rsidRPr="0092644B" w:rsidRDefault="00F932C2" w:rsidP="00F932C2">
            <w:pPr>
              <w:numPr>
                <w:ilvl w:val="0"/>
                <w:numId w:val="4"/>
              </w:numPr>
              <w:rPr>
                <w:rFonts w:eastAsia="新細明體"/>
                <w:sz w:val="28"/>
              </w:rPr>
            </w:pPr>
            <w:r w:rsidRPr="00653642">
              <w:rPr>
                <w:rFonts w:ascii="Times New Roman" w:eastAsia="新細明體" w:hAnsi="Times New Roman"/>
                <w:sz w:val="28"/>
              </w:rPr>
              <w:t>Go North</w:t>
            </w:r>
            <w:r w:rsidRPr="0092644B">
              <w:rPr>
                <w:rFonts w:eastAsia="新細明體"/>
                <w:sz w:val="28"/>
              </w:rPr>
              <w:t xml:space="preserve"> </w:t>
            </w:r>
            <w:r w:rsidRPr="00415259">
              <w:rPr>
                <w:rFonts w:ascii="DFPBiaoKaiW5-ZhuIn" w:eastAsia="DFPBiaoKaiW5-ZhuIn" w:hAnsi="DFPBiaoKaiW5-ZhuIn" w:hint="eastAsia"/>
                <w:sz w:val="28"/>
              </w:rPr>
              <w:t>往北</w:t>
            </w:r>
          </w:p>
          <w:p w14:paraId="0D6A3A24" w14:textId="77777777" w:rsidR="00F932C2" w:rsidRPr="0092644B" w:rsidRDefault="00F932C2" w:rsidP="00F932C2">
            <w:pPr>
              <w:numPr>
                <w:ilvl w:val="0"/>
                <w:numId w:val="4"/>
              </w:numPr>
              <w:rPr>
                <w:rFonts w:eastAsia="新細明體"/>
                <w:sz w:val="28"/>
              </w:rPr>
            </w:pPr>
            <w:r w:rsidRPr="00653642">
              <w:rPr>
                <w:rFonts w:ascii="Times New Roman" w:eastAsia="新細明體" w:hAnsi="Times New Roman"/>
                <w:sz w:val="28"/>
              </w:rPr>
              <w:t>Go South</w:t>
            </w:r>
            <w:r w:rsidRPr="0092644B">
              <w:rPr>
                <w:rFonts w:eastAsia="新細明體"/>
                <w:sz w:val="28"/>
              </w:rPr>
              <w:t xml:space="preserve"> </w:t>
            </w:r>
            <w:r w:rsidRPr="00415259">
              <w:rPr>
                <w:rFonts w:ascii="DFPBiaoKaiW5-ZhuIn" w:eastAsia="DFPBiaoKaiW5-ZhuIn" w:hAnsi="DFPBiaoKaiW5-ZhuIn" w:hint="eastAsia"/>
                <w:sz w:val="28"/>
              </w:rPr>
              <w:t>往南</w:t>
            </w:r>
          </w:p>
          <w:p w14:paraId="3F453BDD" w14:textId="77777777" w:rsidR="00F932C2" w:rsidRPr="0092644B" w:rsidRDefault="00F932C2" w:rsidP="00F932C2">
            <w:pPr>
              <w:numPr>
                <w:ilvl w:val="0"/>
                <w:numId w:val="4"/>
              </w:numPr>
              <w:rPr>
                <w:rFonts w:eastAsia="新細明體"/>
                <w:sz w:val="28"/>
              </w:rPr>
            </w:pPr>
            <w:r w:rsidRPr="00653642">
              <w:rPr>
                <w:rFonts w:ascii="Times New Roman" w:eastAsia="新細明體" w:hAnsi="Times New Roman"/>
                <w:sz w:val="28"/>
              </w:rPr>
              <w:t>Go East</w:t>
            </w:r>
            <w:r w:rsidRPr="0092644B">
              <w:rPr>
                <w:rFonts w:eastAsia="新細明體"/>
                <w:sz w:val="28"/>
              </w:rPr>
              <w:t xml:space="preserve"> </w:t>
            </w:r>
            <w:r w:rsidRPr="00415259">
              <w:rPr>
                <w:rFonts w:ascii="DFPBiaoKaiW5-ZhuIn" w:eastAsia="DFPBiaoKaiW5-ZhuIn" w:hAnsi="DFPBiaoKaiW5-ZhuIn" w:hint="eastAsia"/>
                <w:sz w:val="28"/>
              </w:rPr>
              <w:t>往東</w:t>
            </w:r>
          </w:p>
          <w:p w14:paraId="5E165D62" w14:textId="77777777" w:rsidR="00F932C2" w:rsidRPr="0092644B" w:rsidRDefault="00F932C2" w:rsidP="00F932C2">
            <w:pPr>
              <w:numPr>
                <w:ilvl w:val="0"/>
                <w:numId w:val="4"/>
              </w:numPr>
              <w:rPr>
                <w:rFonts w:eastAsia="新細明體"/>
                <w:sz w:val="28"/>
              </w:rPr>
            </w:pPr>
            <w:r w:rsidRPr="00653642">
              <w:rPr>
                <w:rFonts w:ascii="Times New Roman" w:eastAsia="新細明體" w:hAnsi="Times New Roman"/>
                <w:sz w:val="28"/>
              </w:rPr>
              <w:t>Go West</w:t>
            </w:r>
            <w:r w:rsidRPr="0092644B">
              <w:rPr>
                <w:rFonts w:eastAsia="新細明體"/>
                <w:sz w:val="28"/>
              </w:rPr>
              <w:t xml:space="preserve"> </w:t>
            </w:r>
            <w:r w:rsidRPr="00415259">
              <w:rPr>
                <w:rFonts w:ascii="DFPBiaoKaiW5-ZhuIn" w:eastAsia="DFPBiaoKaiW5-ZhuIn" w:hAnsi="DFPBiaoKaiW5-ZhuIn" w:hint="eastAsia"/>
                <w:sz w:val="28"/>
              </w:rPr>
              <w:t>往西</w:t>
            </w:r>
          </w:p>
          <w:p w14:paraId="1B09591D" w14:textId="77777777" w:rsidR="00F932C2" w:rsidRPr="00415259" w:rsidRDefault="00F932C2" w:rsidP="00F932C2">
            <w:pPr>
              <w:numPr>
                <w:ilvl w:val="0"/>
                <w:numId w:val="4"/>
              </w:numPr>
              <w:rPr>
                <w:rFonts w:ascii="DFPBiaoKaiW5-ZhuIn" w:eastAsia="DFPBiaoKaiW5-ZhuIn" w:hAnsi="DFPBiaoKaiW5-ZhuIn"/>
                <w:sz w:val="28"/>
              </w:rPr>
            </w:pPr>
            <w:r w:rsidRPr="00653642">
              <w:rPr>
                <w:rFonts w:ascii="Times New Roman" w:eastAsia="新細明體" w:hAnsi="Times New Roman"/>
                <w:color w:val="FF0000"/>
                <w:sz w:val="40"/>
              </w:rPr>
              <w:t>The Next</w:t>
            </w:r>
            <w:r w:rsidRPr="00653642">
              <w:rPr>
                <w:rFonts w:ascii="Times New Roman" w:eastAsia="新細明體" w:hAnsi="Times New Roman"/>
                <w:sz w:val="28"/>
              </w:rPr>
              <w:t xml:space="preserve"> light</w:t>
            </w:r>
            <w:r w:rsidRPr="0092644B">
              <w:rPr>
                <w:rFonts w:eastAsia="新細明體"/>
                <w:sz w:val="28"/>
              </w:rPr>
              <w:t xml:space="preserve"> </w:t>
            </w:r>
            <w:r w:rsidRPr="00415259">
              <w:rPr>
                <w:rFonts w:ascii="DFPBiaoKaiW5-ZhuIn" w:eastAsia="DFPBiaoKaiW5-ZhuIn" w:hAnsi="DFPBiaoKaiW5-ZhuIn" w:hint="eastAsia"/>
                <w:color w:val="FF0000"/>
                <w:sz w:val="40"/>
              </w:rPr>
              <w:t>下</w:t>
            </w:r>
            <w:r w:rsidRPr="00415259">
              <w:rPr>
                <w:rFonts w:ascii="DFPBiaoKaiW5-ZhuIn" w:eastAsia="DFPBiaoKaiW5-ZhuIn" w:hAnsi="DFPBiaoKaiW5-ZhuIn" w:hint="eastAsia"/>
                <w:sz w:val="28"/>
              </w:rPr>
              <w:t>一個紅綠燈</w:t>
            </w:r>
          </w:p>
          <w:p w14:paraId="50AC5F36" w14:textId="77777777" w:rsidR="00F932C2" w:rsidRPr="00415259" w:rsidRDefault="00F932C2" w:rsidP="00F932C2">
            <w:pPr>
              <w:numPr>
                <w:ilvl w:val="0"/>
                <w:numId w:val="4"/>
              </w:numPr>
              <w:rPr>
                <w:rFonts w:ascii="DFPBiaoKaiW5-ZhuIn" w:eastAsia="DFPBiaoKaiW5-ZhuIn" w:hAnsi="DFPBiaoKaiW5-ZhuIn"/>
                <w:sz w:val="28"/>
              </w:rPr>
            </w:pPr>
            <w:r w:rsidRPr="00653642">
              <w:rPr>
                <w:rFonts w:ascii="Times New Roman" w:eastAsia="新細明體" w:hAnsi="Times New Roman"/>
                <w:color w:val="FF0000"/>
                <w:sz w:val="40"/>
              </w:rPr>
              <w:t>Pass</w:t>
            </w:r>
            <w:r w:rsidRPr="00653642">
              <w:rPr>
                <w:rFonts w:ascii="Times New Roman" w:eastAsia="新細明體" w:hAnsi="Times New Roman"/>
                <w:sz w:val="28"/>
              </w:rPr>
              <w:t xml:space="preserve"> the light</w:t>
            </w:r>
            <w:r w:rsidRPr="0092644B">
              <w:rPr>
                <w:rFonts w:eastAsia="新細明體"/>
                <w:sz w:val="28"/>
              </w:rPr>
              <w:t xml:space="preserve"> </w:t>
            </w:r>
            <w:r w:rsidRPr="00415259">
              <w:rPr>
                <w:rFonts w:ascii="DFPBiaoKaiW5-ZhuIn" w:eastAsia="DFPBiaoKaiW5-ZhuIn" w:hAnsi="DFPBiaoKaiW5-ZhuIn" w:hint="eastAsia"/>
                <w:color w:val="FF0000"/>
                <w:sz w:val="40"/>
              </w:rPr>
              <w:t>過了</w:t>
            </w:r>
            <w:r w:rsidRPr="00415259">
              <w:rPr>
                <w:rFonts w:ascii="DFPBiaoKaiW5-ZhuIn" w:eastAsia="DFPBiaoKaiW5-ZhuIn" w:hAnsi="DFPBiaoKaiW5-ZhuIn" w:hint="eastAsia"/>
                <w:sz w:val="28"/>
              </w:rPr>
              <w:t>紅綠燈</w:t>
            </w:r>
          </w:p>
          <w:p w14:paraId="7FCD84DD" w14:textId="77777777" w:rsidR="00F932C2" w:rsidRPr="0092644B" w:rsidRDefault="00F932C2" w:rsidP="00F932C2">
            <w:pPr>
              <w:numPr>
                <w:ilvl w:val="0"/>
                <w:numId w:val="4"/>
              </w:numPr>
              <w:rPr>
                <w:rFonts w:eastAsia="新細明體"/>
                <w:sz w:val="28"/>
              </w:rPr>
            </w:pPr>
            <w:r w:rsidRPr="00653642">
              <w:rPr>
                <w:rFonts w:ascii="Times New Roman" w:eastAsia="新細明體" w:hAnsi="Times New Roman"/>
                <w:color w:val="FF0000"/>
                <w:sz w:val="40"/>
              </w:rPr>
              <w:t>Before</w:t>
            </w:r>
            <w:r w:rsidRPr="00653642">
              <w:rPr>
                <w:rFonts w:ascii="Times New Roman" w:eastAsia="新細明體" w:hAnsi="Times New Roman"/>
                <w:sz w:val="28"/>
              </w:rPr>
              <w:t xml:space="preserve"> the light </w:t>
            </w:r>
            <w:r w:rsidRPr="00415259">
              <w:rPr>
                <w:rFonts w:ascii="DFPBiaoKaiW5-ZhuIn" w:eastAsia="DFPBiaoKaiW5-ZhuIn" w:hAnsi="DFPBiaoKaiW5-ZhuIn" w:hint="eastAsia"/>
                <w:sz w:val="28"/>
              </w:rPr>
              <w:t>在紅綠燈</w:t>
            </w:r>
            <w:r w:rsidRPr="00415259">
              <w:rPr>
                <w:rFonts w:ascii="DFPBiaoKaiW5-ZhuIn" w:eastAsia="DFPBiaoKaiW5-ZhuIn" w:hAnsi="DFPBiaoKaiW5-ZhuIn" w:hint="eastAsia"/>
                <w:color w:val="FF0000"/>
                <w:sz w:val="40"/>
              </w:rPr>
              <w:t>以前</w:t>
            </w:r>
            <w:r w:rsidRPr="00415259">
              <w:rPr>
                <w:rFonts w:ascii="DFPBiaoKaiW5-ZhuIn" w:eastAsia="DFPBiaoKaiW5-ZhuIn" w:hAnsi="DFPBiaoKaiW5-ZhuIn" w:hint="eastAsia"/>
                <w:sz w:val="40"/>
              </w:rPr>
              <w:t>（</w:t>
            </w:r>
            <w:r w:rsidRPr="00415259">
              <w:rPr>
                <w:rFonts w:ascii="DFPBiaoKaiW5-ZhuIn" w:eastAsia="DFPBiaoKaiW5-ZhuIn" w:hAnsi="DFPBiaoKaiW5-ZhuIn"/>
                <w:sz w:val="40"/>
              </w:rPr>
              <w:t>or</w:t>
            </w:r>
            <w:r w:rsidRPr="00415259">
              <w:rPr>
                <w:rFonts w:ascii="DFPBiaoKaiW5-ZhuIn" w:eastAsia="DFPBiaoKaiW5-ZhuIn" w:hAnsi="DFPBiaoKaiW5-ZhuIn" w:hint="eastAsia"/>
                <w:color w:val="FF0000"/>
                <w:sz w:val="40"/>
              </w:rPr>
              <w:t>之前</w:t>
            </w:r>
            <w:r w:rsidRPr="00415259">
              <w:rPr>
                <w:rFonts w:ascii="DFPBiaoKaiW5-ZhuIn" w:eastAsia="DFPBiaoKaiW5-ZhuIn" w:hAnsi="DFPBiaoKaiW5-ZhuIn" w:hint="eastAsia"/>
                <w:sz w:val="40"/>
              </w:rPr>
              <w:t>）</w:t>
            </w:r>
          </w:p>
          <w:p w14:paraId="0A6F01DB" w14:textId="77777777" w:rsidR="00F932C2" w:rsidRPr="00415259" w:rsidRDefault="00F932C2" w:rsidP="00F932C2">
            <w:pPr>
              <w:numPr>
                <w:ilvl w:val="0"/>
                <w:numId w:val="4"/>
              </w:numPr>
              <w:rPr>
                <w:rFonts w:ascii="DFPBiaoKaiW5-ZhuIn" w:eastAsia="DFPBiaoKaiW5-ZhuIn" w:hAnsi="DFPBiaoKaiW5-ZhuIn"/>
                <w:sz w:val="28"/>
              </w:rPr>
            </w:pPr>
            <w:r w:rsidRPr="00653642">
              <w:rPr>
                <w:rFonts w:ascii="Times New Roman" w:eastAsia="新細明體" w:hAnsi="Times New Roman"/>
                <w:color w:val="FF0000"/>
                <w:sz w:val="40"/>
              </w:rPr>
              <w:t>After</w:t>
            </w:r>
            <w:r w:rsidRPr="00653642">
              <w:rPr>
                <w:rFonts w:ascii="Times New Roman" w:eastAsia="新細明體" w:hAnsi="Times New Roman"/>
                <w:sz w:val="28"/>
              </w:rPr>
              <w:t xml:space="preserve"> the light</w:t>
            </w:r>
            <w:r w:rsidRPr="0092644B">
              <w:rPr>
                <w:rFonts w:eastAsia="新細明體"/>
                <w:sz w:val="28"/>
              </w:rPr>
              <w:t xml:space="preserve"> </w:t>
            </w:r>
            <w:r w:rsidRPr="00415259">
              <w:rPr>
                <w:rFonts w:ascii="DFPBiaoKaiW5-ZhuIn" w:eastAsia="DFPBiaoKaiW5-ZhuIn" w:hAnsi="DFPBiaoKaiW5-ZhuIn" w:hint="eastAsia"/>
                <w:color w:val="FF0000"/>
                <w:sz w:val="40"/>
              </w:rPr>
              <w:t>過了</w:t>
            </w:r>
            <w:r w:rsidRPr="00415259">
              <w:rPr>
                <w:rFonts w:ascii="DFPBiaoKaiW5-ZhuIn" w:eastAsia="DFPBiaoKaiW5-ZhuIn" w:hAnsi="DFPBiaoKaiW5-ZhuIn" w:hint="eastAsia"/>
                <w:sz w:val="28"/>
              </w:rPr>
              <w:t>紅綠燈</w:t>
            </w:r>
            <w:r w:rsidRPr="00415259">
              <w:rPr>
                <w:rFonts w:ascii="DFPBiaoKaiW5-ZhuIn" w:eastAsia="DFPBiaoKaiW5-ZhuIn" w:hAnsi="DFPBiaoKaiW5-ZhuIn" w:hint="eastAsia"/>
                <w:color w:val="FF0000"/>
                <w:sz w:val="40"/>
              </w:rPr>
              <w:t>之後</w:t>
            </w:r>
          </w:p>
          <w:p w14:paraId="5FA6F3DE" w14:textId="77777777" w:rsidR="00F932C2" w:rsidRPr="008D2AFA" w:rsidRDefault="00F932C2" w:rsidP="008D2AFA">
            <w:pPr>
              <w:numPr>
                <w:ilvl w:val="0"/>
                <w:numId w:val="4"/>
              </w:numPr>
              <w:rPr>
                <w:rFonts w:ascii="DFPBiaoKaiW5-ZhuIn" w:eastAsia="DFPBiaoKaiW5-ZhuIn" w:hAnsi="DFPBiaoKaiW5-ZhuIn"/>
                <w:sz w:val="28"/>
              </w:rPr>
            </w:pPr>
            <w:r w:rsidRPr="00653642">
              <w:rPr>
                <w:rFonts w:ascii="Times New Roman" w:eastAsia="新細明體" w:hAnsi="Times New Roman"/>
                <w:sz w:val="28"/>
              </w:rPr>
              <w:t xml:space="preserve">The Next two </w:t>
            </w:r>
            <w:r w:rsidRPr="00653642">
              <w:rPr>
                <w:rFonts w:ascii="Times New Roman" w:eastAsia="新細明體" w:hAnsi="Times New Roman"/>
                <w:color w:val="FF0000"/>
                <w:sz w:val="40"/>
              </w:rPr>
              <w:t>blocks</w:t>
            </w:r>
            <w:r w:rsidRPr="0092644B">
              <w:rPr>
                <w:rFonts w:eastAsia="新細明體"/>
                <w:sz w:val="28"/>
              </w:rPr>
              <w:t xml:space="preserve"> </w:t>
            </w:r>
            <w:r w:rsidRPr="00415259">
              <w:rPr>
                <w:rFonts w:ascii="DFPBiaoKaiW5-ZhuIn" w:eastAsia="DFPBiaoKaiW5-ZhuIn" w:hAnsi="DFPBiaoKaiW5-ZhuIn" w:hint="eastAsia"/>
                <w:sz w:val="28"/>
              </w:rPr>
              <w:t>下兩條</w:t>
            </w:r>
            <w:r w:rsidRPr="00415259">
              <w:rPr>
                <w:rFonts w:ascii="DFPBiaoKaiW5-ZhuIn" w:eastAsia="DFPBiaoKaiW5-ZhuIn" w:hAnsi="DFPBiaoKaiW5-ZhuIn" w:hint="eastAsia"/>
                <w:color w:val="FF0000"/>
                <w:sz w:val="40"/>
              </w:rPr>
              <w:t>街</w:t>
            </w:r>
          </w:p>
        </w:tc>
        <w:tc>
          <w:tcPr>
            <w:tcW w:w="4428" w:type="dxa"/>
          </w:tcPr>
          <w:p w14:paraId="22E6662A" w14:textId="77777777" w:rsidR="00F932C2" w:rsidRPr="0092644B" w:rsidRDefault="00F932C2" w:rsidP="00F932C2">
            <w:pPr>
              <w:numPr>
                <w:ilvl w:val="0"/>
                <w:numId w:val="4"/>
              </w:numPr>
              <w:rPr>
                <w:rFonts w:eastAsia="新細明體"/>
                <w:sz w:val="28"/>
              </w:rPr>
            </w:pPr>
            <w:r w:rsidRPr="00653642">
              <w:rPr>
                <w:rFonts w:ascii="Times New Roman" w:eastAsia="新細明體" w:hAnsi="Times New Roman"/>
                <w:color w:val="FF0000"/>
                <w:sz w:val="40"/>
              </w:rPr>
              <w:t>Continue</w:t>
            </w:r>
            <w:r w:rsidRPr="00653642">
              <w:rPr>
                <w:rFonts w:ascii="Times New Roman" w:eastAsia="新細明體" w:hAnsi="Times New Roman"/>
                <w:sz w:val="40"/>
              </w:rPr>
              <w:t xml:space="preserve"> </w:t>
            </w:r>
            <w:r w:rsidRPr="00653642">
              <w:rPr>
                <w:rFonts w:ascii="Times New Roman" w:eastAsia="新細明體" w:hAnsi="Times New Roman"/>
                <w:sz w:val="28"/>
              </w:rPr>
              <w:t xml:space="preserve">to drive for one mile </w:t>
            </w:r>
            <w:r w:rsidRPr="00415259">
              <w:rPr>
                <w:rFonts w:ascii="DFPBiaoKaiW5-ZhuIn" w:eastAsia="DFPBiaoKaiW5-ZhuIn" w:hAnsi="DFPBiaoKaiW5-ZhuIn" w:hint="eastAsia"/>
                <w:color w:val="FF0000"/>
                <w:sz w:val="40"/>
              </w:rPr>
              <w:t>繼續</w:t>
            </w:r>
            <w:r w:rsidRPr="00415259">
              <w:rPr>
                <w:rFonts w:ascii="DFPBiaoKaiW5-ZhuIn" w:eastAsia="DFPBiaoKaiW5-ZhuIn" w:hAnsi="DFPBiaoKaiW5-ZhuIn" w:hint="eastAsia"/>
                <w:sz w:val="28"/>
              </w:rPr>
              <w:t>開</w:t>
            </w:r>
            <w:r w:rsidRPr="00415259">
              <w:rPr>
                <w:rFonts w:ascii="DFPBiaoKaiW5-PoIn1" w:eastAsia="DFPBiaoKaiW5-PoIn1" w:hAnsi="DFPBiaoKaiW5-PoIn1" w:hint="eastAsia"/>
                <w:sz w:val="28"/>
              </w:rPr>
              <w:t>一</w:t>
            </w:r>
            <w:r w:rsidRPr="00415259">
              <w:rPr>
                <w:rFonts w:ascii="DFPBiaoKaiW5-ZhuIn" w:eastAsia="DFPBiaoKaiW5-ZhuIn" w:hAnsi="DFPBiaoKaiW5-ZhuIn" w:hint="eastAsia"/>
                <w:sz w:val="28"/>
              </w:rPr>
              <w:t>英里</w:t>
            </w:r>
          </w:p>
          <w:p w14:paraId="7BEA1CEA" w14:textId="77777777" w:rsidR="00F932C2" w:rsidRPr="0092644B" w:rsidRDefault="00F932C2" w:rsidP="00F932C2">
            <w:pPr>
              <w:numPr>
                <w:ilvl w:val="0"/>
                <w:numId w:val="4"/>
              </w:numPr>
              <w:rPr>
                <w:rFonts w:eastAsia="新細明體"/>
                <w:sz w:val="28"/>
              </w:rPr>
            </w:pPr>
            <w:r w:rsidRPr="00653642">
              <w:rPr>
                <w:rFonts w:ascii="Times New Roman" w:eastAsia="新細明體" w:hAnsi="Times New Roman"/>
                <w:sz w:val="28"/>
              </w:rPr>
              <w:t>Continue to drive</w:t>
            </w:r>
            <w:r w:rsidRPr="0092644B">
              <w:rPr>
                <w:rFonts w:eastAsia="新細明體"/>
                <w:sz w:val="28"/>
              </w:rPr>
              <w:t xml:space="preserve"> </w:t>
            </w:r>
            <w:r w:rsidRPr="00415259">
              <w:rPr>
                <w:rFonts w:ascii="DFPBiaoKaiW5-ZhuIn" w:eastAsia="DFPBiaoKaiW5-ZhuIn" w:hAnsi="DFPBiaoKaiW5-ZhuIn" w:hint="eastAsia"/>
                <w:sz w:val="28"/>
              </w:rPr>
              <w:t>直走</w:t>
            </w:r>
          </w:p>
          <w:p w14:paraId="5F643E08" w14:textId="77777777" w:rsidR="00F932C2" w:rsidRPr="00415259" w:rsidRDefault="00F932C2" w:rsidP="00F932C2">
            <w:pPr>
              <w:numPr>
                <w:ilvl w:val="0"/>
                <w:numId w:val="4"/>
              </w:numPr>
              <w:rPr>
                <w:rFonts w:ascii="DFPBiaoKaiW5-ZhuIn" w:eastAsia="DFPBiaoKaiW5-ZhuIn" w:hAnsi="DFPBiaoKaiW5-ZhuIn"/>
                <w:sz w:val="28"/>
              </w:rPr>
            </w:pPr>
            <w:r w:rsidRPr="00653642">
              <w:rPr>
                <w:rFonts w:ascii="Times New Roman" w:eastAsia="新細明體" w:hAnsi="Times New Roman"/>
                <w:sz w:val="28"/>
              </w:rPr>
              <w:t xml:space="preserve">Mac </w:t>
            </w:r>
            <w:proofErr w:type="gramStart"/>
            <w:r w:rsidRPr="00653642">
              <w:rPr>
                <w:rFonts w:ascii="Times New Roman" w:eastAsia="新細明體" w:hAnsi="Times New Roman"/>
                <w:sz w:val="28"/>
              </w:rPr>
              <w:t>Donald’s  is</w:t>
            </w:r>
            <w:proofErr w:type="gramEnd"/>
            <w:r w:rsidRPr="00653642">
              <w:rPr>
                <w:rFonts w:ascii="Times New Roman" w:eastAsia="新細明體" w:hAnsi="Times New Roman"/>
                <w:sz w:val="28"/>
              </w:rPr>
              <w:t xml:space="preserve"> </w:t>
            </w:r>
            <w:r w:rsidRPr="00653642">
              <w:rPr>
                <w:rFonts w:ascii="Times New Roman" w:eastAsia="新細明體" w:hAnsi="Times New Roman"/>
                <w:color w:val="FF0000"/>
                <w:sz w:val="40"/>
              </w:rPr>
              <w:t>on your right hand side</w:t>
            </w:r>
            <w:r w:rsidRPr="00653642">
              <w:rPr>
                <w:rFonts w:ascii="Times New Roman" w:eastAsia="新細明體" w:hAnsi="Times New Roman"/>
                <w:color w:val="FF0000"/>
                <w:sz w:val="28"/>
              </w:rPr>
              <w:t>.</w:t>
            </w:r>
            <w:r w:rsidRPr="0092644B">
              <w:rPr>
                <w:rFonts w:eastAsia="新細明體"/>
                <w:sz w:val="28"/>
              </w:rPr>
              <w:t xml:space="preserve">  </w:t>
            </w:r>
            <w:r w:rsidRPr="00415259">
              <w:rPr>
                <w:rFonts w:ascii="DFPBiaoKaiW5-ZhuIn" w:eastAsia="DFPBiaoKaiW5-ZhuIn" w:hAnsi="DFPBiaoKaiW5-ZhuIn" w:hint="eastAsia"/>
                <w:sz w:val="28"/>
              </w:rPr>
              <w:t>麥當勞就</w:t>
            </w:r>
            <w:r w:rsidRPr="00415259">
              <w:rPr>
                <w:rFonts w:ascii="DFPBiaoKaiW5-ZhuIn" w:eastAsia="DFPBiaoKaiW5-ZhuIn" w:hAnsi="DFPBiaoKaiW5-ZhuIn" w:hint="eastAsia"/>
                <w:color w:val="FF0000"/>
                <w:sz w:val="40"/>
              </w:rPr>
              <w:t>在你的右手邊</w:t>
            </w:r>
          </w:p>
          <w:p w14:paraId="23ACB105" w14:textId="77777777" w:rsidR="00F932C2" w:rsidRPr="00415259" w:rsidRDefault="00F932C2" w:rsidP="00F932C2">
            <w:pPr>
              <w:numPr>
                <w:ilvl w:val="0"/>
                <w:numId w:val="4"/>
              </w:numPr>
              <w:rPr>
                <w:rFonts w:ascii="DFPBiaoKaiW5-ZhuIn" w:eastAsia="DFPBiaoKaiW5-ZhuIn" w:hAnsi="DFPBiaoKaiW5-ZhuIn"/>
                <w:sz w:val="28"/>
              </w:rPr>
            </w:pPr>
            <w:r w:rsidRPr="00653642">
              <w:rPr>
                <w:rFonts w:ascii="Times New Roman" w:eastAsia="新細明體" w:hAnsi="Times New Roman"/>
                <w:color w:val="FF0000"/>
                <w:sz w:val="40"/>
              </w:rPr>
              <w:t>When</w:t>
            </w:r>
            <w:r w:rsidRPr="0092644B">
              <w:rPr>
                <w:rFonts w:eastAsia="新細明體" w:hint="eastAsia"/>
                <w:sz w:val="28"/>
              </w:rPr>
              <w:t xml:space="preserve"> </w:t>
            </w:r>
            <w:r w:rsidRPr="00653642">
              <w:rPr>
                <w:rFonts w:ascii="Times New Roman" w:eastAsia="新細明體" w:hAnsi="Times New Roman"/>
                <w:sz w:val="28"/>
              </w:rPr>
              <w:t>you see Apple</w:t>
            </w:r>
            <w:r w:rsidRPr="0092644B">
              <w:rPr>
                <w:rFonts w:eastAsia="新細明體" w:hint="eastAsia"/>
                <w:sz w:val="28"/>
              </w:rPr>
              <w:t xml:space="preserve"> </w:t>
            </w:r>
            <w:r w:rsidRPr="00653642">
              <w:rPr>
                <w:rFonts w:ascii="Times New Roman" w:eastAsia="新細明體" w:hAnsi="Times New Roman"/>
                <w:sz w:val="28"/>
              </w:rPr>
              <w:t xml:space="preserve">headquarters </w:t>
            </w:r>
            <w:r w:rsidRPr="00415259">
              <w:rPr>
                <w:rFonts w:ascii="DFPBiaoKaiW5-ZhuIn" w:eastAsia="DFPBiaoKaiW5-ZhuIn" w:hAnsi="DFPBiaoKaiW5-ZhuIn" w:hint="eastAsia"/>
                <w:color w:val="FF0000"/>
                <w:sz w:val="40"/>
              </w:rPr>
              <w:t>當</w:t>
            </w:r>
            <w:r w:rsidRPr="00415259">
              <w:rPr>
                <w:rFonts w:ascii="DFPBiaoKaiW5-ZhuIn" w:eastAsia="DFPBiaoKaiW5-ZhuIn" w:hAnsi="DFPBiaoKaiW5-ZhuIn" w:hint="eastAsia"/>
                <w:sz w:val="28"/>
              </w:rPr>
              <w:t>你看到蘋果總公司</w:t>
            </w:r>
          </w:p>
          <w:p w14:paraId="330FC6D0" w14:textId="77777777" w:rsidR="00F932C2" w:rsidRDefault="00F932C2" w:rsidP="00F932C2">
            <w:pPr>
              <w:numPr>
                <w:ilvl w:val="0"/>
                <w:numId w:val="4"/>
              </w:numPr>
              <w:rPr>
                <w:rFonts w:eastAsia="新細明體"/>
                <w:sz w:val="28"/>
              </w:rPr>
            </w:pPr>
            <w:r w:rsidRPr="00653642">
              <w:rPr>
                <w:rFonts w:ascii="Times New Roman" w:eastAsia="新細明體" w:hAnsi="Times New Roman"/>
                <w:sz w:val="28"/>
              </w:rPr>
              <w:t>Drive another five minutes</w:t>
            </w:r>
            <w:r w:rsidRPr="0092644B">
              <w:rPr>
                <w:rFonts w:eastAsia="新細明體"/>
                <w:sz w:val="28"/>
              </w:rPr>
              <w:t xml:space="preserve"> </w:t>
            </w:r>
            <w:r w:rsidRPr="00415259">
              <w:rPr>
                <w:rFonts w:ascii="DFPBiaoKaiW5-ZhuIn" w:eastAsia="DFPBiaoKaiW5-ZhuIn" w:hAnsi="DFPBiaoKaiW5-ZhuIn" w:hint="eastAsia"/>
                <w:sz w:val="28"/>
              </w:rPr>
              <w:t>再開五分鐘</w:t>
            </w:r>
          </w:p>
          <w:p w14:paraId="7F4AE3AA" w14:textId="77777777" w:rsidR="00056E55" w:rsidRPr="00653642" w:rsidRDefault="00056E55" w:rsidP="00F932C2">
            <w:pPr>
              <w:numPr>
                <w:ilvl w:val="0"/>
                <w:numId w:val="4"/>
              </w:numPr>
              <w:rPr>
                <w:rFonts w:ascii="Times New Roman" w:eastAsia="新細明體" w:hAnsi="Times New Roman"/>
                <w:sz w:val="28"/>
              </w:rPr>
            </w:pPr>
            <w:r w:rsidRPr="00653642">
              <w:rPr>
                <w:rFonts w:ascii="Times New Roman" w:eastAsia="新細明體" w:hAnsi="Times New Roman"/>
                <w:sz w:val="28"/>
              </w:rPr>
              <w:t xml:space="preserve">On Stevens Creek drive for another two miles </w:t>
            </w:r>
          </w:p>
          <w:p w14:paraId="770CE33F" w14:textId="77777777" w:rsidR="00056E55" w:rsidRPr="00415259" w:rsidRDefault="00056E55" w:rsidP="00056E55">
            <w:pPr>
              <w:ind w:left="720"/>
              <w:rPr>
                <w:rFonts w:ascii="DFPBiaoKaiW5-ZhuIn" w:eastAsia="DFPBiaoKaiW5-ZhuIn" w:hAnsi="DFPBiaoKaiW5-ZhuIn"/>
                <w:sz w:val="28"/>
              </w:rPr>
            </w:pPr>
            <w:r w:rsidRPr="005C5BC4">
              <w:rPr>
                <w:rFonts w:ascii="DFPBiaoKaiW5-ZhuIn" w:eastAsia="DFPBiaoKaiW5-ZhuIn" w:hAnsi="DFPBiaoKaiW5-ZhuIn" w:cs="新細明體" w:hint="eastAsia"/>
                <w:sz w:val="28"/>
              </w:rPr>
              <w:t>延著</w:t>
            </w:r>
            <w:r w:rsidRPr="00653642">
              <w:rPr>
                <w:rFonts w:ascii="Times New Roman" w:eastAsia="新細明體" w:hAnsi="Times New Roman"/>
                <w:sz w:val="28"/>
              </w:rPr>
              <w:t>Stevens Creek</w:t>
            </w:r>
            <w:r w:rsidRPr="005C5BC4">
              <w:rPr>
                <w:rFonts w:ascii="DFPBiaoKaiW5-ZhuIn" w:eastAsia="DFPBiaoKaiW5-ZhuIn" w:hAnsi="DFPBiaoKaiW5-ZhuIn" w:cs="新細明體" w:hint="eastAsia"/>
                <w:sz w:val="28"/>
              </w:rPr>
              <w:t>再開兩英里</w:t>
            </w:r>
          </w:p>
          <w:p w14:paraId="4476D6B5" w14:textId="77777777" w:rsidR="00F932C2" w:rsidRPr="0092644B" w:rsidRDefault="00F932C2" w:rsidP="00056E55">
            <w:pPr>
              <w:ind w:left="360"/>
              <w:rPr>
                <w:rFonts w:eastAsia="新細明體"/>
                <w:sz w:val="28"/>
              </w:rPr>
            </w:pPr>
          </w:p>
        </w:tc>
      </w:tr>
      <w:tr w:rsidR="00F932C2" w:rsidRPr="00FD099B" w14:paraId="61E476E5" w14:textId="77777777" w:rsidTr="00056E55">
        <w:tc>
          <w:tcPr>
            <w:tcW w:w="8856" w:type="dxa"/>
            <w:gridSpan w:val="2"/>
          </w:tcPr>
          <w:p w14:paraId="0CE5AB2C" w14:textId="77777777" w:rsidR="00F932C2" w:rsidRPr="00FD099B" w:rsidRDefault="00F932C2" w:rsidP="00056E55">
            <w:pPr>
              <w:rPr>
                <w:rFonts w:eastAsia="新細明體"/>
                <w:sz w:val="40"/>
              </w:rPr>
            </w:pPr>
            <w:r w:rsidRPr="00653642">
              <w:rPr>
                <w:rFonts w:ascii="Times New Roman" w:eastAsia="新細明體" w:hAnsi="Times New Roman"/>
                <w:sz w:val="40"/>
              </w:rPr>
              <w:t>Sequence</w:t>
            </w:r>
            <w:r w:rsidR="00415259" w:rsidRPr="00415259">
              <w:rPr>
                <w:rFonts w:ascii="DFPBiaoKaiW5-ZhuIn" w:eastAsia="DFPBiaoKaiW5-ZhuIn" w:hAnsi="DFPBiaoKaiW5-ZhuIn" w:hint="eastAsia"/>
                <w:sz w:val="40"/>
              </w:rPr>
              <w:t>先後</w:t>
            </w:r>
            <w:r w:rsidR="00415259" w:rsidRPr="00415259">
              <w:rPr>
                <w:rFonts w:ascii="DFPBiaoKaiW5-ZhuIn" w:eastAsia="DFPBiaoKaiW5-ZhuIn" w:hAnsi="DFPBiaoKaiW5-ZhuIn" w:cs="新細明體" w:hint="eastAsia"/>
                <w:sz w:val="40"/>
              </w:rPr>
              <w:t>順</w:t>
            </w:r>
            <w:r w:rsidRPr="00415259">
              <w:rPr>
                <w:rFonts w:ascii="DFPBiaoKaiW5-ZhuIn" w:eastAsia="DFPBiaoKaiW5-ZhuIn" w:hAnsi="DFPBiaoKaiW5-ZhuIn" w:hint="eastAsia"/>
                <w:sz w:val="40"/>
              </w:rPr>
              <w:t>序</w:t>
            </w:r>
          </w:p>
        </w:tc>
      </w:tr>
      <w:tr w:rsidR="00F932C2" w:rsidRPr="00FD099B" w14:paraId="7863E768" w14:textId="77777777" w:rsidTr="00056E55">
        <w:tc>
          <w:tcPr>
            <w:tcW w:w="4428" w:type="dxa"/>
          </w:tcPr>
          <w:p w14:paraId="14B22D13" w14:textId="77777777" w:rsidR="00F932C2" w:rsidRPr="0092644B" w:rsidRDefault="00F932C2" w:rsidP="00056E55">
            <w:pPr>
              <w:rPr>
                <w:rFonts w:eastAsia="新細明體"/>
                <w:sz w:val="28"/>
              </w:rPr>
            </w:pPr>
            <w:r w:rsidRPr="00653642">
              <w:rPr>
                <w:rFonts w:ascii="Times New Roman" w:eastAsia="新細明體" w:hAnsi="Times New Roman"/>
                <w:sz w:val="28"/>
              </w:rPr>
              <w:t xml:space="preserve">First </w:t>
            </w:r>
            <w:r w:rsidRPr="00415259">
              <w:rPr>
                <w:rFonts w:ascii="DFPBiaoKaiW5-ZhuIn" w:eastAsia="DFPBiaoKaiW5-ZhuIn" w:hAnsi="DFPBiaoKaiW5-ZhuIn" w:hint="eastAsia"/>
                <w:sz w:val="28"/>
              </w:rPr>
              <w:t>首先，先，</w:t>
            </w:r>
            <w:r w:rsidRPr="00415259">
              <w:rPr>
                <w:rFonts w:ascii="DFPBiaoKaiW5-PoIn1" w:eastAsia="DFPBiaoKaiW5-PoIn1" w:hAnsi="DFPBiaoKaiW5-PoIn1" w:hint="eastAsia"/>
                <w:sz w:val="28"/>
              </w:rPr>
              <w:t>一</w:t>
            </w:r>
            <w:r w:rsidRPr="00415259">
              <w:rPr>
                <w:rFonts w:ascii="DFPBiaoKaiW5-ZhuIn" w:eastAsia="DFPBiaoKaiW5-ZhuIn" w:hAnsi="DFPBiaoKaiW5-ZhuIn" w:hint="eastAsia"/>
                <w:sz w:val="28"/>
              </w:rPr>
              <w:t>開始，</w:t>
            </w:r>
          </w:p>
          <w:p w14:paraId="1277EB60" w14:textId="77777777" w:rsidR="00F932C2" w:rsidRPr="00415259" w:rsidRDefault="00F932C2" w:rsidP="00056E55">
            <w:pPr>
              <w:rPr>
                <w:rFonts w:ascii="DFPBiaoKaiW5-ZhuIn" w:eastAsia="DFPBiaoKaiW5-ZhuIn" w:hAnsi="DFPBiaoKaiW5-ZhuIn" w:cs="新細明體"/>
                <w:sz w:val="28"/>
              </w:rPr>
            </w:pPr>
            <w:r w:rsidRPr="00653642">
              <w:rPr>
                <w:rFonts w:ascii="Times New Roman" w:eastAsia="新細明體" w:hAnsi="Times New Roman"/>
                <w:sz w:val="28"/>
              </w:rPr>
              <w:t>After that</w:t>
            </w:r>
            <w:r w:rsidRPr="0092644B">
              <w:rPr>
                <w:rFonts w:eastAsia="新細明體"/>
                <w:sz w:val="28"/>
              </w:rPr>
              <w:t xml:space="preserve"> </w:t>
            </w:r>
            <w:r w:rsidRPr="00415259">
              <w:rPr>
                <w:rFonts w:ascii="DFPBiaoKaiW5-ZhuIn" w:eastAsia="DFPBiaoKaiW5-ZhuIn" w:hAnsi="DFPBiaoKaiW5-ZhuIn" w:hint="eastAsia"/>
                <w:sz w:val="28"/>
              </w:rPr>
              <w:t>之後</w:t>
            </w:r>
            <w:r w:rsidR="00415259" w:rsidRPr="00415259">
              <w:rPr>
                <w:rFonts w:ascii="DFPBiaoKaiW5-ZhuIn" w:eastAsia="DFPBiaoKaiW5-ZhuIn" w:hAnsi="DFPBiaoKaiW5-ZhuIn" w:cs="新細明體" w:hint="eastAsia"/>
                <w:sz w:val="28"/>
              </w:rPr>
              <w:t>／以前</w:t>
            </w:r>
          </w:p>
          <w:p w14:paraId="1D8D8191" w14:textId="77777777" w:rsidR="00F932C2" w:rsidRPr="008D2AFA" w:rsidRDefault="00F932C2" w:rsidP="008D2AFA">
            <w:pPr>
              <w:rPr>
                <w:rFonts w:ascii="新細明體" w:eastAsia="新細明體" w:hAnsi="新細明體" w:cs="新細明體"/>
                <w:sz w:val="28"/>
              </w:rPr>
            </w:pPr>
            <w:r w:rsidRPr="00653642">
              <w:rPr>
                <w:rFonts w:ascii="Times New Roman" w:eastAsia="新細明體" w:hAnsi="Times New Roman"/>
                <w:sz w:val="28"/>
              </w:rPr>
              <w:t>Before that</w:t>
            </w:r>
            <w:r w:rsidRPr="0092644B">
              <w:rPr>
                <w:rFonts w:eastAsia="新細明體"/>
                <w:sz w:val="28"/>
              </w:rPr>
              <w:t xml:space="preserve"> </w:t>
            </w:r>
            <w:r w:rsidRPr="00415259">
              <w:rPr>
                <w:rFonts w:ascii="DFPBiaoKaiW5-ZhuIn" w:eastAsia="DFPBiaoKaiW5-ZhuIn" w:hAnsi="DFPBiaoKaiW5-ZhuIn" w:hint="eastAsia"/>
                <w:sz w:val="28"/>
              </w:rPr>
              <w:t>之前</w:t>
            </w:r>
            <w:r w:rsidR="00415259" w:rsidRPr="00415259">
              <w:rPr>
                <w:rFonts w:ascii="DFPBiaoKaiW5-ZhuIn" w:eastAsia="DFPBiaoKaiW5-ZhuIn" w:hAnsi="DFPBiaoKaiW5-ZhuIn" w:hint="eastAsia"/>
                <w:sz w:val="28"/>
              </w:rPr>
              <w:t>／</w:t>
            </w:r>
            <w:r w:rsidR="00415259" w:rsidRPr="00415259">
              <w:rPr>
                <w:rFonts w:ascii="DFPBiaoKaiW5-ZhuIn" w:eastAsia="DFPBiaoKaiW5-ZhuIn" w:hAnsi="DFPBiaoKaiW5-ZhuIn" w:cs="新細明體" w:hint="eastAsia"/>
                <w:sz w:val="28"/>
              </w:rPr>
              <w:t>以後</w:t>
            </w:r>
          </w:p>
        </w:tc>
        <w:tc>
          <w:tcPr>
            <w:tcW w:w="4428" w:type="dxa"/>
          </w:tcPr>
          <w:p w14:paraId="58B05A49" w14:textId="77777777" w:rsidR="00F932C2" w:rsidRPr="00415259" w:rsidRDefault="00F932C2" w:rsidP="00056E55">
            <w:pPr>
              <w:rPr>
                <w:rFonts w:ascii="DFPBiaoKaiW5-ZhuIn" w:eastAsia="DFPBiaoKaiW5-ZhuIn" w:hAnsi="DFPBiaoKaiW5-ZhuIn"/>
                <w:sz w:val="28"/>
              </w:rPr>
            </w:pPr>
            <w:r w:rsidRPr="00653642">
              <w:rPr>
                <w:rFonts w:ascii="Times New Roman" w:eastAsia="新細明體" w:hAnsi="Times New Roman"/>
                <w:sz w:val="28"/>
              </w:rPr>
              <w:t>Second, Then, Next,</w:t>
            </w:r>
            <w:r w:rsidRPr="00415259">
              <w:rPr>
                <w:rFonts w:ascii="DFPBiaoKaiW5-ZhuIn" w:eastAsia="DFPBiaoKaiW5-ZhuIn" w:hAnsi="DFPBiaoKaiW5-ZhuIn" w:hint="eastAsia"/>
                <w:sz w:val="28"/>
              </w:rPr>
              <w:t>接下來，然後，</w:t>
            </w:r>
          </w:p>
          <w:p w14:paraId="00848EB8" w14:textId="77777777" w:rsidR="00F932C2" w:rsidRPr="00FD099B" w:rsidRDefault="00F932C2" w:rsidP="00056E55">
            <w:pPr>
              <w:rPr>
                <w:rFonts w:eastAsia="新細明體"/>
                <w:sz w:val="40"/>
              </w:rPr>
            </w:pPr>
            <w:r w:rsidRPr="00653642">
              <w:rPr>
                <w:rFonts w:ascii="Times New Roman" w:eastAsia="新細明體" w:hAnsi="Times New Roman"/>
                <w:sz w:val="28"/>
              </w:rPr>
              <w:t>Finally,</w:t>
            </w:r>
            <w:r w:rsidRPr="0092644B">
              <w:rPr>
                <w:rFonts w:eastAsia="新細明體"/>
                <w:sz w:val="28"/>
              </w:rPr>
              <w:t xml:space="preserve"> </w:t>
            </w:r>
            <w:r w:rsidRPr="00415259">
              <w:rPr>
                <w:rFonts w:ascii="DFPBiaoKaiW5-ZhuIn" w:eastAsia="DFPBiaoKaiW5-ZhuIn" w:hAnsi="DFPBiaoKaiW5-ZhuIn" w:hint="eastAsia"/>
                <w:sz w:val="28"/>
              </w:rPr>
              <w:t>最後</w:t>
            </w:r>
          </w:p>
        </w:tc>
      </w:tr>
    </w:tbl>
    <w:p w14:paraId="2BB17453" w14:textId="77777777" w:rsidR="00F932C2" w:rsidRPr="00FD099B" w:rsidRDefault="00F932C2" w:rsidP="00F932C2">
      <w:pPr>
        <w:rPr>
          <w:rFonts w:eastAsia="新細明體"/>
          <w:sz w:val="40"/>
          <w:lang w:eastAsia="zh-TW"/>
        </w:rPr>
      </w:pPr>
    </w:p>
    <w:p w14:paraId="51C8569D" w14:textId="77777777" w:rsidR="00F932C2" w:rsidRPr="00212100" w:rsidRDefault="00F932C2" w:rsidP="00F932C2">
      <w:pPr>
        <w:jc w:val="right"/>
        <w:rPr>
          <w:sz w:val="28"/>
        </w:rPr>
      </w:pPr>
    </w:p>
    <w:p w14:paraId="0DAFA34C" w14:textId="77777777" w:rsidR="00F932C2" w:rsidRPr="00212100" w:rsidRDefault="00F932C2" w:rsidP="00F932C2">
      <w:pPr>
        <w:jc w:val="right"/>
        <w:rPr>
          <w:sz w:val="28"/>
        </w:rPr>
      </w:pPr>
    </w:p>
    <w:p w14:paraId="2618616B" w14:textId="77777777" w:rsidR="00F932C2" w:rsidRPr="00212100" w:rsidRDefault="006A2280" w:rsidP="00F932C2">
      <w:pPr>
        <w:jc w:val="right"/>
        <w:rPr>
          <w:sz w:val="28"/>
        </w:rPr>
      </w:pPr>
      <w:r>
        <w:rPr>
          <w:rFonts w:eastAsia="新細明體"/>
          <w:noProof/>
          <w:sz w:val="40"/>
        </w:rPr>
        <mc:AlternateContent>
          <mc:Choice Requires="wps">
            <w:drawing>
              <wp:anchor distT="0" distB="0" distL="114300" distR="114300" simplePos="0" relativeHeight="251659264" behindDoc="0" locked="0" layoutInCell="1" allowOverlap="1" wp14:anchorId="26812564" wp14:editId="43843256">
                <wp:simplePos x="0" y="0"/>
                <wp:positionH relativeFrom="column">
                  <wp:posOffset>-571500</wp:posOffset>
                </wp:positionH>
                <wp:positionV relativeFrom="paragraph">
                  <wp:posOffset>-114300</wp:posOffset>
                </wp:positionV>
                <wp:extent cx="6858000" cy="7772400"/>
                <wp:effectExtent l="0" t="0" r="25400" b="2540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7772400"/>
                        </a:xfrm>
                        <a:prstGeom prst="rect">
                          <a:avLst/>
                        </a:prstGeom>
                        <a:noFill/>
                        <a:ln w="9525">
                          <a:solidFill>
                            <a:srgbClr val="008080"/>
                          </a:solidFill>
                          <a:miter lim="800000"/>
                          <a:headEnd/>
                          <a:tailEnd/>
                        </a:ln>
                        <a:extLst>
                          <a:ext uri="{909E8E84-426E-40dd-AFC4-6F175D3DCCD1}">
                            <a14:hiddenFill xmlns:a14="http://schemas.microsoft.com/office/drawing/2010/main">
                              <a:solidFill>
                                <a:srgbClr val="993300"/>
                              </a:solidFill>
                            </a14:hiddenFill>
                          </a:ext>
                        </a:extLst>
                      </wps:spPr>
                      <wps:txbx>
                        <w:txbxContent>
                          <w:p w14:paraId="2B3A8050" w14:textId="77777777" w:rsidR="00745F69" w:rsidRPr="006A2280" w:rsidRDefault="00745F69" w:rsidP="00F932C2">
                            <w:pPr>
                              <w:rPr>
                                <w:rFonts w:ascii="Times New Roman" w:hAnsi="Times New Roman"/>
                                <w:sz w:val="28"/>
                                <w:szCs w:val="28"/>
                              </w:rPr>
                            </w:pPr>
                            <w:r w:rsidRPr="006A2280">
                              <w:rPr>
                                <w:rFonts w:ascii="Times New Roman" w:hAnsi="Times New Roman"/>
                                <w:sz w:val="28"/>
                                <w:szCs w:val="28"/>
                              </w:rPr>
                              <w:t xml:space="preserve">Now, it is time to focus on putting the directions in order.  Assume that your friend has never been to the place that your birthday party will be held, so you need to start at the very beginning.  Use the sequence chart to list the directions.  </w:t>
                            </w:r>
                          </w:p>
                          <w:p w14:paraId="7E5942AB" w14:textId="77777777" w:rsidR="00745F69" w:rsidRDefault="00745F69" w:rsidP="00F932C2">
                            <w:pPr>
                              <w:rPr>
                                <w:rFonts w:ascii="Times New Roman" w:hAnsi="Times New Roman"/>
                              </w:rPr>
                            </w:pPr>
                          </w:p>
                          <w:p w14:paraId="415F9082" w14:textId="77777777" w:rsidR="00745F69" w:rsidRPr="00594821" w:rsidRDefault="00745F69" w:rsidP="00F932C2">
                            <w:pPr>
                              <w:rPr>
                                <w:rFonts w:ascii="Times New Roman" w:hAnsi="Times New Roman"/>
                              </w:rPr>
                            </w:pPr>
                          </w:p>
                          <w:tbl>
                            <w:tblPr>
                              <w:tblStyle w:val="TableGrid"/>
                              <w:tblW w:w="0" w:type="auto"/>
                              <w:tblLook w:val="00A0" w:firstRow="1" w:lastRow="0" w:firstColumn="1" w:lastColumn="0" w:noHBand="0" w:noVBand="0"/>
                            </w:tblPr>
                            <w:tblGrid>
                              <w:gridCol w:w="10449"/>
                            </w:tblGrid>
                            <w:tr w:rsidR="00745F69" w:rsidRPr="0092644B" w14:paraId="03488B1B" w14:textId="77777777" w:rsidTr="006A2280">
                              <w:tc>
                                <w:tcPr>
                                  <w:tcW w:w="10449" w:type="dxa"/>
                                  <w:tcBorders>
                                    <w:bottom w:val="single" w:sz="4" w:space="0" w:color="auto"/>
                                  </w:tcBorders>
                                </w:tcPr>
                                <w:p w14:paraId="0A37A4C5" w14:textId="77777777" w:rsidR="00745F69" w:rsidRPr="0092644B" w:rsidRDefault="00745F69">
                                  <w:pPr>
                                    <w:rPr>
                                      <w:color w:val="800000"/>
                                    </w:rPr>
                                  </w:pPr>
                                </w:p>
                                <w:p w14:paraId="13B8CF5E" w14:textId="77777777" w:rsidR="00745F69" w:rsidRPr="0092644B" w:rsidRDefault="00745F69">
                                  <w:pPr>
                                    <w:pBdr>
                                      <w:bottom w:val="single" w:sz="12" w:space="1" w:color="auto"/>
                                    </w:pBdr>
                                    <w:rPr>
                                      <w:color w:val="800000"/>
                                    </w:rPr>
                                  </w:pPr>
                                </w:p>
                                <w:p w14:paraId="33F80CA9" w14:textId="77777777" w:rsidR="00745F69" w:rsidRPr="0092644B" w:rsidRDefault="00745F69">
                                  <w:pPr>
                                    <w:pBdr>
                                      <w:bottom w:val="single" w:sz="12" w:space="1" w:color="auto"/>
                                    </w:pBdr>
                                    <w:rPr>
                                      <w:color w:val="800000"/>
                                    </w:rPr>
                                  </w:pPr>
                                  <w:r w:rsidRPr="0092644B">
                                    <w:rPr>
                                      <w:color w:val="800000"/>
                                    </w:rPr>
                                    <w:t>1</w:t>
                                  </w:r>
                                </w:p>
                                <w:p w14:paraId="4E0A7C1F" w14:textId="77777777" w:rsidR="00745F69" w:rsidRPr="0092644B" w:rsidRDefault="00745F69">
                                  <w:pPr>
                                    <w:rPr>
                                      <w:color w:val="800000"/>
                                    </w:rPr>
                                  </w:pPr>
                                </w:p>
                              </w:tc>
                            </w:tr>
                            <w:tr w:rsidR="00745F69" w14:paraId="42E1F64A" w14:textId="77777777" w:rsidTr="006A2280">
                              <w:tc>
                                <w:tcPr>
                                  <w:tcW w:w="10449" w:type="dxa"/>
                                  <w:tcBorders>
                                    <w:top w:val="single" w:sz="4" w:space="0" w:color="auto"/>
                                    <w:left w:val="nil"/>
                                    <w:bottom w:val="nil"/>
                                    <w:right w:val="nil"/>
                                  </w:tcBorders>
                                </w:tcPr>
                                <w:p w14:paraId="110D361F" w14:textId="77777777" w:rsidR="00745F69" w:rsidRPr="0092644B" w:rsidRDefault="00745F69">
                                  <w:r>
                                    <w:t xml:space="preserve">                                                                     </w:t>
                                  </w:r>
                                  <w:r>
                                    <w:rPr>
                                      <w:noProof/>
                                    </w:rPr>
                                    <w:drawing>
                                      <wp:inline distT="0" distB="0" distL="0" distR="0" wp14:anchorId="3887DA4E" wp14:editId="4ECEADDD">
                                        <wp:extent cx="127000" cy="279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7000" cy="279400"/>
                                                </a:xfrm>
                                                <a:prstGeom prst="rect">
                                                  <a:avLst/>
                                                </a:prstGeom>
                                                <a:noFill/>
                                                <a:ln>
                                                  <a:noFill/>
                                                </a:ln>
                                              </pic:spPr>
                                            </pic:pic>
                                          </a:graphicData>
                                        </a:graphic>
                                      </wp:inline>
                                    </w:drawing>
                                  </w:r>
                                </w:p>
                              </w:tc>
                            </w:tr>
                            <w:tr w:rsidR="00745F69" w14:paraId="6237CD38" w14:textId="77777777" w:rsidTr="006A2280">
                              <w:tc>
                                <w:tcPr>
                                  <w:tcW w:w="10449" w:type="dxa"/>
                                  <w:tcBorders>
                                    <w:top w:val="nil"/>
                                    <w:left w:val="nil"/>
                                    <w:bottom w:val="single" w:sz="4" w:space="0" w:color="auto"/>
                                    <w:right w:val="nil"/>
                                  </w:tcBorders>
                                </w:tcPr>
                                <w:p w14:paraId="71B25A1C" w14:textId="77777777" w:rsidR="00745F69" w:rsidRDefault="00745F69"/>
                              </w:tc>
                            </w:tr>
                            <w:tr w:rsidR="00745F69" w14:paraId="19E3CE88" w14:textId="77777777" w:rsidTr="006A2280">
                              <w:tc>
                                <w:tcPr>
                                  <w:tcW w:w="10449" w:type="dxa"/>
                                  <w:tcBorders>
                                    <w:top w:val="single" w:sz="4" w:space="0" w:color="auto"/>
                                    <w:bottom w:val="single" w:sz="4" w:space="0" w:color="auto"/>
                                  </w:tcBorders>
                                </w:tcPr>
                                <w:p w14:paraId="11C8D0A9" w14:textId="77777777" w:rsidR="00745F69" w:rsidRDefault="00745F69"/>
                                <w:p w14:paraId="5FF9ABC6" w14:textId="77777777" w:rsidR="00745F69" w:rsidRDefault="00745F69"/>
                                <w:p w14:paraId="083FB69B" w14:textId="77777777" w:rsidR="00745F69" w:rsidRDefault="00745F69">
                                  <w:pPr>
                                    <w:pBdr>
                                      <w:bottom w:val="single" w:sz="12" w:space="1" w:color="auto"/>
                                    </w:pBdr>
                                  </w:pPr>
                                  <w:r>
                                    <w:t>2</w:t>
                                  </w:r>
                                </w:p>
                                <w:p w14:paraId="0F4D0C76" w14:textId="77777777" w:rsidR="00745F69" w:rsidRDefault="00745F69"/>
                              </w:tc>
                            </w:tr>
                            <w:tr w:rsidR="00745F69" w14:paraId="143D505B" w14:textId="77777777" w:rsidTr="006A2280">
                              <w:tc>
                                <w:tcPr>
                                  <w:tcW w:w="10449" w:type="dxa"/>
                                  <w:tcBorders>
                                    <w:top w:val="single" w:sz="4" w:space="0" w:color="auto"/>
                                    <w:left w:val="nil"/>
                                    <w:bottom w:val="nil"/>
                                    <w:right w:val="nil"/>
                                  </w:tcBorders>
                                </w:tcPr>
                                <w:p w14:paraId="5376EBB5" w14:textId="77777777" w:rsidR="00745F69" w:rsidRPr="0092644B" w:rsidRDefault="00745F69">
                                  <w:r w:rsidRPr="0092644B">
                                    <w:t xml:space="preserve">                                                                      </w:t>
                                  </w:r>
                                  <w:r>
                                    <w:rPr>
                                      <w:noProof/>
                                    </w:rPr>
                                    <w:drawing>
                                      <wp:inline distT="0" distB="0" distL="0" distR="0" wp14:anchorId="69F0D4B8" wp14:editId="571D8417">
                                        <wp:extent cx="127000" cy="279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7000" cy="279400"/>
                                                </a:xfrm>
                                                <a:prstGeom prst="rect">
                                                  <a:avLst/>
                                                </a:prstGeom>
                                                <a:noFill/>
                                                <a:ln>
                                                  <a:noFill/>
                                                </a:ln>
                                              </pic:spPr>
                                            </pic:pic>
                                          </a:graphicData>
                                        </a:graphic>
                                      </wp:inline>
                                    </w:drawing>
                                  </w:r>
                                </w:p>
                              </w:tc>
                            </w:tr>
                            <w:tr w:rsidR="00745F69" w14:paraId="338DD43F" w14:textId="77777777" w:rsidTr="006A2280">
                              <w:tc>
                                <w:tcPr>
                                  <w:tcW w:w="10449" w:type="dxa"/>
                                  <w:tcBorders>
                                    <w:top w:val="nil"/>
                                    <w:left w:val="nil"/>
                                    <w:bottom w:val="single" w:sz="4" w:space="0" w:color="auto"/>
                                    <w:right w:val="nil"/>
                                  </w:tcBorders>
                                </w:tcPr>
                                <w:p w14:paraId="0F405F1F" w14:textId="77777777" w:rsidR="00745F69" w:rsidRDefault="00745F69"/>
                              </w:tc>
                            </w:tr>
                            <w:tr w:rsidR="00745F69" w14:paraId="54930C55" w14:textId="77777777" w:rsidTr="006A2280">
                              <w:tc>
                                <w:tcPr>
                                  <w:tcW w:w="10449" w:type="dxa"/>
                                  <w:tcBorders>
                                    <w:top w:val="single" w:sz="4" w:space="0" w:color="auto"/>
                                    <w:bottom w:val="single" w:sz="4" w:space="0" w:color="auto"/>
                                  </w:tcBorders>
                                </w:tcPr>
                                <w:p w14:paraId="63144043" w14:textId="77777777" w:rsidR="00745F69" w:rsidRDefault="00745F69"/>
                                <w:p w14:paraId="1AF24034" w14:textId="77777777" w:rsidR="00745F69" w:rsidRDefault="00745F69">
                                  <w:pPr>
                                    <w:pBdr>
                                      <w:bottom w:val="single" w:sz="12" w:space="1" w:color="auto"/>
                                    </w:pBdr>
                                  </w:pPr>
                                </w:p>
                                <w:p w14:paraId="5A95DA03" w14:textId="77777777" w:rsidR="00745F69" w:rsidRDefault="00745F69">
                                  <w:pPr>
                                    <w:pBdr>
                                      <w:bottom w:val="single" w:sz="12" w:space="1" w:color="auto"/>
                                    </w:pBdr>
                                  </w:pPr>
                                  <w:r>
                                    <w:t>3</w:t>
                                  </w:r>
                                </w:p>
                                <w:p w14:paraId="41D99E19" w14:textId="77777777" w:rsidR="00745F69" w:rsidRDefault="00745F69"/>
                              </w:tc>
                            </w:tr>
                            <w:tr w:rsidR="00745F69" w14:paraId="2CC2FA9A" w14:textId="77777777" w:rsidTr="006A2280">
                              <w:tc>
                                <w:tcPr>
                                  <w:tcW w:w="10449" w:type="dxa"/>
                                  <w:tcBorders>
                                    <w:top w:val="single" w:sz="4" w:space="0" w:color="auto"/>
                                    <w:left w:val="nil"/>
                                    <w:bottom w:val="nil"/>
                                    <w:right w:val="nil"/>
                                  </w:tcBorders>
                                </w:tcPr>
                                <w:p w14:paraId="284CFE42" w14:textId="77777777" w:rsidR="00745F69" w:rsidRPr="0092644B" w:rsidRDefault="00745F69">
                                  <w:r>
                                    <w:t xml:space="preserve">                                                                     </w:t>
                                  </w:r>
                                  <w:r>
                                    <w:rPr>
                                      <w:noProof/>
                                    </w:rPr>
                                    <w:drawing>
                                      <wp:inline distT="0" distB="0" distL="0" distR="0" wp14:anchorId="226139C1" wp14:editId="06F15AF6">
                                        <wp:extent cx="127000" cy="279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7000" cy="279400"/>
                                                </a:xfrm>
                                                <a:prstGeom prst="rect">
                                                  <a:avLst/>
                                                </a:prstGeom>
                                                <a:noFill/>
                                                <a:ln>
                                                  <a:noFill/>
                                                </a:ln>
                                              </pic:spPr>
                                            </pic:pic>
                                          </a:graphicData>
                                        </a:graphic>
                                      </wp:inline>
                                    </w:drawing>
                                  </w:r>
                                </w:p>
                              </w:tc>
                            </w:tr>
                            <w:tr w:rsidR="00745F69" w14:paraId="66DDF86B" w14:textId="77777777" w:rsidTr="006A2280">
                              <w:tc>
                                <w:tcPr>
                                  <w:tcW w:w="10449" w:type="dxa"/>
                                  <w:tcBorders>
                                    <w:top w:val="nil"/>
                                    <w:left w:val="nil"/>
                                    <w:bottom w:val="single" w:sz="4" w:space="0" w:color="auto"/>
                                    <w:right w:val="nil"/>
                                  </w:tcBorders>
                                </w:tcPr>
                                <w:p w14:paraId="4F14AA81" w14:textId="77777777" w:rsidR="00745F69" w:rsidRDefault="00745F69"/>
                              </w:tc>
                            </w:tr>
                            <w:tr w:rsidR="00745F69" w14:paraId="0517C6E2" w14:textId="77777777" w:rsidTr="006A2280">
                              <w:tc>
                                <w:tcPr>
                                  <w:tcW w:w="10449" w:type="dxa"/>
                                  <w:tcBorders>
                                    <w:top w:val="single" w:sz="4" w:space="0" w:color="auto"/>
                                    <w:bottom w:val="single" w:sz="4" w:space="0" w:color="auto"/>
                                  </w:tcBorders>
                                </w:tcPr>
                                <w:p w14:paraId="6C900DBD" w14:textId="77777777" w:rsidR="00745F69" w:rsidRDefault="00745F69"/>
                                <w:p w14:paraId="6D6C08F0" w14:textId="77777777" w:rsidR="00745F69" w:rsidRDefault="00745F69">
                                  <w:pPr>
                                    <w:pBdr>
                                      <w:bottom w:val="single" w:sz="12" w:space="1" w:color="auto"/>
                                    </w:pBdr>
                                  </w:pPr>
                                </w:p>
                                <w:p w14:paraId="649FD400" w14:textId="77777777" w:rsidR="00745F69" w:rsidRDefault="00745F69">
                                  <w:pPr>
                                    <w:pBdr>
                                      <w:bottom w:val="single" w:sz="12" w:space="1" w:color="auto"/>
                                    </w:pBdr>
                                  </w:pPr>
                                  <w:r>
                                    <w:t>4</w:t>
                                  </w:r>
                                </w:p>
                                <w:p w14:paraId="6294E4BB" w14:textId="77777777" w:rsidR="00745F69" w:rsidRDefault="00745F69"/>
                              </w:tc>
                            </w:tr>
                            <w:tr w:rsidR="00745F69" w14:paraId="2C075B75" w14:textId="77777777" w:rsidTr="006A2280">
                              <w:tc>
                                <w:tcPr>
                                  <w:tcW w:w="10449" w:type="dxa"/>
                                  <w:tcBorders>
                                    <w:top w:val="single" w:sz="4" w:space="0" w:color="auto"/>
                                    <w:left w:val="nil"/>
                                    <w:bottom w:val="nil"/>
                                    <w:right w:val="nil"/>
                                  </w:tcBorders>
                                </w:tcPr>
                                <w:p w14:paraId="7C35839F" w14:textId="77777777" w:rsidR="00745F69" w:rsidRPr="0092644B" w:rsidRDefault="00745F69">
                                  <w:r>
                                    <w:t xml:space="preserve">                                                                     </w:t>
                                  </w:r>
                                  <w:r>
                                    <w:rPr>
                                      <w:noProof/>
                                    </w:rPr>
                                    <w:drawing>
                                      <wp:inline distT="0" distB="0" distL="0" distR="0" wp14:anchorId="743B4B88" wp14:editId="21CD9B24">
                                        <wp:extent cx="127000" cy="2794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7000" cy="279400"/>
                                                </a:xfrm>
                                                <a:prstGeom prst="rect">
                                                  <a:avLst/>
                                                </a:prstGeom>
                                                <a:noFill/>
                                                <a:ln>
                                                  <a:noFill/>
                                                </a:ln>
                                              </pic:spPr>
                                            </pic:pic>
                                          </a:graphicData>
                                        </a:graphic>
                                      </wp:inline>
                                    </w:drawing>
                                  </w:r>
                                </w:p>
                              </w:tc>
                            </w:tr>
                            <w:tr w:rsidR="00745F69" w14:paraId="57F94470" w14:textId="77777777" w:rsidTr="006A2280">
                              <w:tc>
                                <w:tcPr>
                                  <w:tcW w:w="10449" w:type="dxa"/>
                                  <w:tcBorders>
                                    <w:top w:val="nil"/>
                                    <w:left w:val="nil"/>
                                    <w:bottom w:val="single" w:sz="4" w:space="0" w:color="auto"/>
                                    <w:right w:val="nil"/>
                                  </w:tcBorders>
                                </w:tcPr>
                                <w:p w14:paraId="314C522D" w14:textId="77777777" w:rsidR="00745F69" w:rsidRPr="0092644B" w:rsidRDefault="00745F69">
                                  <w:pPr>
                                    <w:rPr>
                                      <w:rFonts w:eastAsia="新細明體"/>
                                    </w:rPr>
                                  </w:pPr>
                                </w:p>
                              </w:tc>
                            </w:tr>
                            <w:tr w:rsidR="00745F69" w14:paraId="196159BD" w14:textId="77777777" w:rsidTr="006A2280">
                              <w:tc>
                                <w:tcPr>
                                  <w:tcW w:w="10449" w:type="dxa"/>
                                  <w:tcBorders>
                                    <w:top w:val="single" w:sz="4" w:space="0" w:color="auto"/>
                                    <w:left w:val="single" w:sz="4" w:space="0" w:color="auto"/>
                                    <w:bottom w:val="single" w:sz="4" w:space="0" w:color="auto"/>
                                    <w:right w:val="single" w:sz="4" w:space="0" w:color="auto"/>
                                  </w:tcBorders>
                                </w:tcPr>
                                <w:p w14:paraId="10C37074" w14:textId="77777777" w:rsidR="00745F69" w:rsidRDefault="00745F69"/>
                                <w:p w14:paraId="34BDDDF8" w14:textId="77777777" w:rsidR="00745F69" w:rsidRDefault="00745F69">
                                  <w:pPr>
                                    <w:pBdr>
                                      <w:bottom w:val="single" w:sz="12" w:space="1" w:color="auto"/>
                                    </w:pBdr>
                                  </w:pPr>
                                </w:p>
                                <w:p w14:paraId="72F94609" w14:textId="77777777" w:rsidR="00745F69" w:rsidRDefault="00745F69">
                                  <w:pPr>
                                    <w:pBdr>
                                      <w:bottom w:val="single" w:sz="12" w:space="1" w:color="auto"/>
                                    </w:pBdr>
                                  </w:pPr>
                                  <w:r>
                                    <w:t>5</w:t>
                                  </w:r>
                                </w:p>
                                <w:p w14:paraId="6000CA64" w14:textId="77777777" w:rsidR="00745F69" w:rsidRDefault="00745F69"/>
                              </w:tc>
                            </w:tr>
                            <w:tr w:rsidR="00745F69" w14:paraId="43EFB4A7" w14:textId="77777777" w:rsidTr="006A2280">
                              <w:tc>
                                <w:tcPr>
                                  <w:tcW w:w="10449" w:type="dxa"/>
                                  <w:tcBorders>
                                    <w:top w:val="single" w:sz="4" w:space="0" w:color="auto"/>
                                    <w:left w:val="nil"/>
                                    <w:bottom w:val="nil"/>
                                    <w:right w:val="nil"/>
                                  </w:tcBorders>
                                </w:tcPr>
                                <w:p w14:paraId="46BC615B" w14:textId="77777777" w:rsidR="00745F69" w:rsidRPr="0092644B" w:rsidRDefault="00745F69">
                                  <w:r>
                                    <w:t xml:space="preserve">                                                                    </w:t>
                                  </w:r>
                                  <w:r>
                                    <w:rPr>
                                      <w:noProof/>
                                    </w:rPr>
                                    <w:drawing>
                                      <wp:inline distT="0" distB="0" distL="0" distR="0" wp14:anchorId="67C57BEF" wp14:editId="1E306115">
                                        <wp:extent cx="127000" cy="2794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7000" cy="279400"/>
                                                </a:xfrm>
                                                <a:prstGeom prst="rect">
                                                  <a:avLst/>
                                                </a:prstGeom>
                                                <a:noFill/>
                                                <a:ln>
                                                  <a:noFill/>
                                                </a:ln>
                                              </pic:spPr>
                                            </pic:pic>
                                          </a:graphicData>
                                        </a:graphic>
                                      </wp:inline>
                                    </w:drawing>
                                  </w:r>
                                </w:p>
                              </w:tc>
                            </w:tr>
                            <w:tr w:rsidR="00745F69" w14:paraId="0CCB9EE7" w14:textId="77777777" w:rsidTr="006A2280">
                              <w:tc>
                                <w:tcPr>
                                  <w:tcW w:w="10449" w:type="dxa"/>
                                  <w:tcBorders>
                                    <w:top w:val="nil"/>
                                    <w:left w:val="nil"/>
                                    <w:bottom w:val="single" w:sz="4" w:space="0" w:color="auto"/>
                                    <w:right w:val="nil"/>
                                  </w:tcBorders>
                                </w:tcPr>
                                <w:p w14:paraId="5DF24747" w14:textId="77777777" w:rsidR="00745F69" w:rsidRDefault="00745F69"/>
                                <w:p w14:paraId="32A55C1D" w14:textId="77777777" w:rsidR="00745F69" w:rsidRPr="009571D7" w:rsidRDefault="00745F69">
                                  <w:pPr>
                                    <w:rPr>
                                      <w:rFonts w:ascii="新細明體" w:eastAsia="新細明體" w:hAnsi="新細明體" w:cs="新細明體"/>
                                    </w:rPr>
                                  </w:pPr>
                                </w:p>
                              </w:tc>
                            </w:tr>
                            <w:tr w:rsidR="00745F69" w14:paraId="3E37E83A" w14:textId="77777777" w:rsidTr="006A2280">
                              <w:tc>
                                <w:tcPr>
                                  <w:tcW w:w="10449" w:type="dxa"/>
                                  <w:tcBorders>
                                    <w:top w:val="single" w:sz="4" w:space="0" w:color="auto"/>
                                    <w:bottom w:val="single" w:sz="4" w:space="0" w:color="auto"/>
                                  </w:tcBorders>
                                </w:tcPr>
                                <w:p w14:paraId="7A9BB9A3" w14:textId="77777777" w:rsidR="00745F69" w:rsidRDefault="00745F69"/>
                                <w:p w14:paraId="432DAB7C" w14:textId="77777777" w:rsidR="00745F69" w:rsidRDefault="00745F69"/>
                                <w:p w14:paraId="4A1884E5" w14:textId="77777777" w:rsidR="00745F69" w:rsidRPr="0092644B" w:rsidRDefault="00745F69">
                                  <w:pPr>
                                    <w:pBdr>
                                      <w:bottom w:val="single" w:sz="12" w:space="1" w:color="auto"/>
                                    </w:pBdr>
                                    <w:rPr>
                                      <w:color w:val="800000"/>
                                    </w:rPr>
                                  </w:pPr>
                                  <w:r>
                                    <w:t>6</w:t>
                                  </w:r>
                                </w:p>
                                <w:p w14:paraId="29AF1EA8" w14:textId="77777777" w:rsidR="00745F69" w:rsidRDefault="00745F69"/>
                              </w:tc>
                            </w:tr>
                            <w:tr w:rsidR="00745F69" w14:paraId="59F185BE" w14:textId="77777777" w:rsidTr="006A2280">
                              <w:tc>
                                <w:tcPr>
                                  <w:tcW w:w="10449" w:type="dxa"/>
                                  <w:tcBorders>
                                    <w:top w:val="single" w:sz="4" w:space="0" w:color="auto"/>
                                    <w:left w:val="nil"/>
                                    <w:bottom w:val="nil"/>
                                    <w:right w:val="nil"/>
                                  </w:tcBorders>
                                </w:tcPr>
                                <w:p w14:paraId="01D4C0B5" w14:textId="77777777" w:rsidR="00745F69" w:rsidRDefault="00745F69"/>
                              </w:tc>
                            </w:tr>
                          </w:tbl>
                          <w:p w14:paraId="21A4A763" w14:textId="77777777" w:rsidR="00745F69" w:rsidRDefault="00745F69" w:rsidP="00F932C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left:0;text-align:left;margin-left:-44.95pt;margin-top:-8.95pt;width:540pt;height:6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" filled="f" fillcolor="#930" strokecolor="teal">
                <v:textbox>
                  <w:txbxContent>
                    <w:p w14:paraId="2B3A8050" w14:textId="77777777" w:rsidR="00745F69" w:rsidRPr="006A2280" w:rsidRDefault="00745F69" w:rsidP="00F932C2">
                      <w:pPr>
                        <w:rPr>
                          <w:rFonts w:ascii="Times New Roman" w:hAnsi="Times New Roman"/>
                          <w:sz w:val="28"/>
                          <w:szCs w:val="28"/>
                        </w:rPr>
                      </w:pPr>
                      <w:r w:rsidRPr="006A2280">
                        <w:rPr>
                          <w:rFonts w:ascii="Times New Roman" w:hAnsi="Times New Roman"/>
                          <w:sz w:val="28"/>
                          <w:szCs w:val="28"/>
                        </w:rPr>
                        <w:t xml:space="preserve">Now, it is time to focus on putting the directions in order.  Assume that your friend has never been to the place that your birthday party will be held, so you need to start at the very beginning.  Use the sequence chart to list the directions.  </w:t>
                      </w:r>
                    </w:p>
                    <w:p w14:paraId="7E5942AB" w14:textId="77777777" w:rsidR="00745F69" w:rsidRDefault="00745F69" w:rsidP="00F932C2">
                      <w:pPr>
                        <w:rPr>
                          <w:rFonts w:ascii="Times New Roman" w:hAnsi="Times New Roman"/>
                        </w:rPr>
                      </w:pPr>
                    </w:p>
                    <w:p w14:paraId="415F9082" w14:textId="77777777" w:rsidR="00745F69" w:rsidRPr="00594821" w:rsidRDefault="00745F69" w:rsidP="00F932C2">
                      <w:pPr>
                        <w:rPr>
                          <w:rFonts w:ascii="Times New Roman" w:hAnsi="Times New Roman"/>
                        </w:rPr>
                      </w:pPr>
                    </w:p>
                    <w:tbl>
                      <w:tblPr>
                        <w:tblStyle w:val="TableGrid"/>
                        <w:tblW w:w="0" w:type="auto"/>
                        <w:tblLook w:val="00A0" w:firstRow="1" w:lastRow="0" w:firstColumn="1" w:lastColumn="0" w:noHBand="0" w:noVBand="0"/>
                      </w:tblPr>
                      <w:tblGrid>
                        <w:gridCol w:w="10449"/>
                      </w:tblGrid>
                      <w:tr w:rsidR="00745F69" w:rsidRPr="0092644B" w14:paraId="03488B1B" w14:textId="77777777" w:rsidTr="006A2280">
                        <w:tc>
                          <w:tcPr>
                            <w:tcW w:w="10449" w:type="dxa"/>
                            <w:tcBorders>
                              <w:bottom w:val="single" w:sz="4" w:space="0" w:color="auto"/>
                            </w:tcBorders>
                          </w:tcPr>
                          <w:p w14:paraId="0A37A4C5" w14:textId="77777777" w:rsidR="00745F69" w:rsidRPr="0092644B" w:rsidRDefault="00745F69">
                            <w:pPr>
                              <w:rPr>
                                <w:color w:val="800000"/>
                              </w:rPr>
                            </w:pPr>
                          </w:p>
                          <w:p w14:paraId="13B8CF5E" w14:textId="77777777" w:rsidR="00745F69" w:rsidRPr="0092644B" w:rsidRDefault="00745F69">
                            <w:pPr>
                              <w:pBdr>
                                <w:bottom w:val="single" w:sz="12" w:space="1" w:color="auto"/>
                              </w:pBdr>
                              <w:rPr>
                                <w:color w:val="800000"/>
                              </w:rPr>
                            </w:pPr>
                          </w:p>
                          <w:p w14:paraId="33F80CA9" w14:textId="77777777" w:rsidR="00745F69" w:rsidRPr="0092644B" w:rsidRDefault="00745F69">
                            <w:pPr>
                              <w:pBdr>
                                <w:bottom w:val="single" w:sz="12" w:space="1" w:color="auto"/>
                              </w:pBdr>
                              <w:rPr>
                                <w:color w:val="800000"/>
                              </w:rPr>
                            </w:pPr>
                            <w:r w:rsidRPr="0092644B">
                              <w:rPr>
                                <w:color w:val="800000"/>
                              </w:rPr>
                              <w:t>1</w:t>
                            </w:r>
                          </w:p>
                          <w:p w14:paraId="4E0A7C1F" w14:textId="77777777" w:rsidR="00745F69" w:rsidRPr="0092644B" w:rsidRDefault="00745F69">
                            <w:pPr>
                              <w:rPr>
                                <w:color w:val="800000"/>
                              </w:rPr>
                            </w:pPr>
                          </w:p>
                        </w:tc>
                      </w:tr>
                      <w:tr w:rsidR="00745F69" w14:paraId="42E1F64A" w14:textId="77777777" w:rsidTr="006A2280">
                        <w:tc>
                          <w:tcPr>
                            <w:tcW w:w="10449" w:type="dxa"/>
                            <w:tcBorders>
                              <w:top w:val="single" w:sz="4" w:space="0" w:color="auto"/>
                              <w:left w:val="nil"/>
                              <w:bottom w:val="nil"/>
                              <w:right w:val="nil"/>
                            </w:tcBorders>
                          </w:tcPr>
                          <w:p w14:paraId="110D361F" w14:textId="77777777" w:rsidR="00745F69" w:rsidRPr="0092644B" w:rsidRDefault="00745F69">
                            <w:r>
                              <w:t xml:space="preserve">                                                                     </w:t>
                            </w:r>
                            <w:r>
                              <w:rPr>
                                <w:noProof/>
                              </w:rPr>
                              <w:drawing>
                                <wp:inline distT="0" distB="0" distL="0" distR="0" wp14:anchorId="3887DA4E" wp14:editId="4ECEADDD">
                                  <wp:extent cx="127000" cy="279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7000" cy="279400"/>
                                          </a:xfrm>
                                          <a:prstGeom prst="rect">
                                            <a:avLst/>
                                          </a:prstGeom>
                                          <a:noFill/>
                                          <a:ln>
                                            <a:noFill/>
                                          </a:ln>
                                        </pic:spPr>
                                      </pic:pic>
                                    </a:graphicData>
                                  </a:graphic>
                                </wp:inline>
                              </w:drawing>
                            </w:r>
                          </w:p>
                        </w:tc>
                      </w:tr>
                      <w:tr w:rsidR="00745F69" w14:paraId="6237CD38" w14:textId="77777777" w:rsidTr="006A2280">
                        <w:tc>
                          <w:tcPr>
                            <w:tcW w:w="10449" w:type="dxa"/>
                            <w:tcBorders>
                              <w:top w:val="nil"/>
                              <w:left w:val="nil"/>
                              <w:bottom w:val="single" w:sz="4" w:space="0" w:color="auto"/>
                              <w:right w:val="nil"/>
                            </w:tcBorders>
                          </w:tcPr>
                          <w:p w14:paraId="71B25A1C" w14:textId="77777777" w:rsidR="00745F69" w:rsidRDefault="00745F69"/>
                        </w:tc>
                      </w:tr>
                      <w:tr w:rsidR="00745F69" w14:paraId="19E3CE88" w14:textId="77777777" w:rsidTr="006A2280">
                        <w:tc>
                          <w:tcPr>
                            <w:tcW w:w="10449" w:type="dxa"/>
                            <w:tcBorders>
                              <w:top w:val="single" w:sz="4" w:space="0" w:color="auto"/>
                              <w:bottom w:val="single" w:sz="4" w:space="0" w:color="auto"/>
                            </w:tcBorders>
                          </w:tcPr>
                          <w:p w14:paraId="11C8D0A9" w14:textId="77777777" w:rsidR="00745F69" w:rsidRDefault="00745F69"/>
                          <w:p w14:paraId="5FF9ABC6" w14:textId="77777777" w:rsidR="00745F69" w:rsidRDefault="00745F69"/>
                          <w:p w14:paraId="083FB69B" w14:textId="77777777" w:rsidR="00745F69" w:rsidRDefault="00745F69">
                            <w:pPr>
                              <w:pBdr>
                                <w:bottom w:val="single" w:sz="12" w:space="1" w:color="auto"/>
                              </w:pBdr>
                            </w:pPr>
                            <w:r>
                              <w:t>2</w:t>
                            </w:r>
                          </w:p>
                          <w:p w14:paraId="0F4D0C76" w14:textId="77777777" w:rsidR="00745F69" w:rsidRDefault="00745F69"/>
                        </w:tc>
                      </w:tr>
                      <w:tr w:rsidR="00745F69" w14:paraId="143D505B" w14:textId="77777777" w:rsidTr="006A2280">
                        <w:tc>
                          <w:tcPr>
                            <w:tcW w:w="10449" w:type="dxa"/>
                            <w:tcBorders>
                              <w:top w:val="single" w:sz="4" w:space="0" w:color="auto"/>
                              <w:left w:val="nil"/>
                              <w:bottom w:val="nil"/>
                              <w:right w:val="nil"/>
                            </w:tcBorders>
                          </w:tcPr>
                          <w:p w14:paraId="5376EBB5" w14:textId="77777777" w:rsidR="00745F69" w:rsidRPr="0092644B" w:rsidRDefault="00745F69">
                            <w:r w:rsidRPr="0092644B">
                              <w:t xml:space="preserve">                                                                      </w:t>
                            </w:r>
                            <w:r>
                              <w:rPr>
                                <w:noProof/>
                              </w:rPr>
                              <w:drawing>
                                <wp:inline distT="0" distB="0" distL="0" distR="0" wp14:anchorId="69F0D4B8" wp14:editId="571D8417">
                                  <wp:extent cx="127000" cy="279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7000" cy="279400"/>
                                          </a:xfrm>
                                          <a:prstGeom prst="rect">
                                            <a:avLst/>
                                          </a:prstGeom>
                                          <a:noFill/>
                                          <a:ln>
                                            <a:noFill/>
                                          </a:ln>
                                        </pic:spPr>
                                      </pic:pic>
                                    </a:graphicData>
                                  </a:graphic>
                                </wp:inline>
                              </w:drawing>
                            </w:r>
                          </w:p>
                        </w:tc>
                      </w:tr>
                      <w:tr w:rsidR="00745F69" w14:paraId="338DD43F" w14:textId="77777777" w:rsidTr="006A2280">
                        <w:tc>
                          <w:tcPr>
                            <w:tcW w:w="10449" w:type="dxa"/>
                            <w:tcBorders>
                              <w:top w:val="nil"/>
                              <w:left w:val="nil"/>
                              <w:bottom w:val="single" w:sz="4" w:space="0" w:color="auto"/>
                              <w:right w:val="nil"/>
                            </w:tcBorders>
                          </w:tcPr>
                          <w:p w14:paraId="0F405F1F" w14:textId="77777777" w:rsidR="00745F69" w:rsidRDefault="00745F69"/>
                        </w:tc>
                      </w:tr>
                      <w:tr w:rsidR="00745F69" w14:paraId="54930C55" w14:textId="77777777" w:rsidTr="006A2280">
                        <w:tc>
                          <w:tcPr>
                            <w:tcW w:w="10449" w:type="dxa"/>
                            <w:tcBorders>
                              <w:top w:val="single" w:sz="4" w:space="0" w:color="auto"/>
                              <w:bottom w:val="single" w:sz="4" w:space="0" w:color="auto"/>
                            </w:tcBorders>
                          </w:tcPr>
                          <w:p w14:paraId="63144043" w14:textId="77777777" w:rsidR="00745F69" w:rsidRDefault="00745F69"/>
                          <w:p w14:paraId="1AF24034" w14:textId="77777777" w:rsidR="00745F69" w:rsidRDefault="00745F69">
                            <w:pPr>
                              <w:pBdr>
                                <w:bottom w:val="single" w:sz="12" w:space="1" w:color="auto"/>
                              </w:pBdr>
                            </w:pPr>
                          </w:p>
                          <w:p w14:paraId="5A95DA03" w14:textId="77777777" w:rsidR="00745F69" w:rsidRDefault="00745F69">
                            <w:pPr>
                              <w:pBdr>
                                <w:bottom w:val="single" w:sz="12" w:space="1" w:color="auto"/>
                              </w:pBdr>
                            </w:pPr>
                            <w:r>
                              <w:t>3</w:t>
                            </w:r>
                          </w:p>
                          <w:p w14:paraId="41D99E19" w14:textId="77777777" w:rsidR="00745F69" w:rsidRDefault="00745F69"/>
                        </w:tc>
                      </w:tr>
                      <w:tr w:rsidR="00745F69" w14:paraId="2CC2FA9A" w14:textId="77777777" w:rsidTr="006A2280">
                        <w:tc>
                          <w:tcPr>
                            <w:tcW w:w="10449" w:type="dxa"/>
                            <w:tcBorders>
                              <w:top w:val="single" w:sz="4" w:space="0" w:color="auto"/>
                              <w:left w:val="nil"/>
                              <w:bottom w:val="nil"/>
                              <w:right w:val="nil"/>
                            </w:tcBorders>
                          </w:tcPr>
                          <w:p w14:paraId="284CFE42" w14:textId="77777777" w:rsidR="00745F69" w:rsidRPr="0092644B" w:rsidRDefault="00745F69">
                            <w:r>
                              <w:t xml:space="preserve">                                                                     </w:t>
                            </w:r>
                            <w:r>
                              <w:rPr>
                                <w:noProof/>
                              </w:rPr>
                              <w:drawing>
                                <wp:inline distT="0" distB="0" distL="0" distR="0" wp14:anchorId="226139C1" wp14:editId="06F15AF6">
                                  <wp:extent cx="127000" cy="279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7000" cy="279400"/>
                                          </a:xfrm>
                                          <a:prstGeom prst="rect">
                                            <a:avLst/>
                                          </a:prstGeom>
                                          <a:noFill/>
                                          <a:ln>
                                            <a:noFill/>
                                          </a:ln>
                                        </pic:spPr>
                                      </pic:pic>
                                    </a:graphicData>
                                  </a:graphic>
                                </wp:inline>
                              </w:drawing>
                            </w:r>
                          </w:p>
                        </w:tc>
                      </w:tr>
                      <w:tr w:rsidR="00745F69" w14:paraId="66DDF86B" w14:textId="77777777" w:rsidTr="006A2280">
                        <w:tc>
                          <w:tcPr>
                            <w:tcW w:w="10449" w:type="dxa"/>
                            <w:tcBorders>
                              <w:top w:val="nil"/>
                              <w:left w:val="nil"/>
                              <w:bottom w:val="single" w:sz="4" w:space="0" w:color="auto"/>
                              <w:right w:val="nil"/>
                            </w:tcBorders>
                          </w:tcPr>
                          <w:p w14:paraId="4F14AA81" w14:textId="77777777" w:rsidR="00745F69" w:rsidRDefault="00745F69"/>
                        </w:tc>
                      </w:tr>
                      <w:tr w:rsidR="00745F69" w14:paraId="0517C6E2" w14:textId="77777777" w:rsidTr="006A2280">
                        <w:tc>
                          <w:tcPr>
                            <w:tcW w:w="10449" w:type="dxa"/>
                            <w:tcBorders>
                              <w:top w:val="single" w:sz="4" w:space="0" w:color="auto"/>
                              <w:bottom w:val="single" w:sz="4" w:space="0" w:color="auto"/>
                            </w:tcBorders>
                          </w:tcPr>
                          <w:p w14:paraId="6C900DBD" w14:textId="77777777" w:rsidR="00745F69" w:rsidRDefault="00745F69"/>
                          <w:p w14:paraId="6D6C08F0" w14:textId="77777777" w:rsidR="00745F69" w:rsidRDefault="00745F69">
                            <w:pPr>
                              <w:pBdr>
                                <w:bottom w:val="single" w:sz="12" w:space="1" w:color="auto"/>
                              </w:pBdr>
                            </w:pPr>
                          </w:p>
                          <w:p w14:paraId="649FD400" w14:textId="77777777" w:rsidR="00745F69" w:rsidRDefault="00745F69">
                            <w:pPr>
                              <w:pBdr>
                                <w:bottom w:val="single" w:sz="12" w:space="1" w:color="auto"/>
                              </w:pBdr>
                            </w:pPr>
                            <w:r>
                              <w:t>4</w:t>
                            </w:r>
                          </w:p>
                          <w:p w14:paraId="6294E4BB" w14:textId="77777777" w:rsidR="00745F69" w:rsidRDefault="00745F69"/>
                        </w:tc>
                      </w:tr>
                      <w:tr w:rsidR="00745F69" w14:paraId="2C075B75" w14:textId="77777777" w:rsidTr="006A2280">
                        <w:tc>
                          <w:tcPr>
                            <w:tcW w:w="10449" w:type="dxa"/>
                            <w:tcBorders>
                              <w:top w:val="single" w:sz="4" w:space="0" w:color="auto"/>
                              <w:left w:val="nil"/>
                              <w:bottom w:val="nil"/>
                              <w:right w:val="nil"/>
                            </w:tcBorders>
                          </w:tcPr>
                          <w:p w14:paraId="7C35839F" w14:textId="77777777" w:rsidR="00745F69" w:rsidRPr="0092644B" w:rsidRDefault="00745F69">
                            <w:r>
                              <w:t xml:space="preserve">                                                                     </w:t>
                            </w:r>
                            <w:r>
                              <w:rPr>
                                <w:noProof/>
                              </w:rPr>
                              <w:drawing>
                                <wp:inline distT="0" distB="0" distL="0" distR="0" wp14:anchorId="743B4B88" wp14:editId="21CD9B24">
                                  <wp:extent cx="127000" cy="2794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7000" cy="279400"/>
                                          </a:xfrm>
                                          <a:prstGeom prst="rect">
                                            <a:avLst/>
                                          </a:prstGeom>
                                          <a:noFill/>
                                          <a:ln>
                                            <a:noFill/>
                                          </a:ln>
                                        </pic:spPr>
                                      </pic:pic>
                                    </a:graphicData>
                                  </a:graphic>
                                </wp:inline>
                              </w:drawing>
                            </w:r>
                          </w:p>
                        </w:tc>
                      </w:tr>
                      <w:tr w:rsidR="00745F69" w14:paraId="57F94470" w14:textId="77777777" w:rsidTr="006A2280">
                        <w:tc>
                          <w:tcPr>
                            <w:tcW w:w="10449" w:type="dxa"/>
                            <w:tcBorders>
                              <w:top w:val="nil"/>
                              <w:left w:val="nil"/>
                              <w:bottom w:val="single" w:sz="4" w:space="0" w:color="auto"/>
                              <w:right w:val="nil"/>
                            </w:tcBorders>
                          </w:tcPr>
                          <w:p w14:paraId="314C522D" w14:textId="77777777" w:rsidR="00745F69" w:rsidRPr="0092644B" w:rsidRDefault="00745F69">
                            <w:pPr>
                              <w:rPr>
                                <w:rFonts w:eastAsia="新細明體"/>
                              </w:rPr>
                            </w:pPr>
                          </w:p>
                        </w:tc>
                      </w:tr>
                      <w:tr w:rsidR="00745F69" w14:paraId="196159BD" w14:textId="77777777" w:rsidTr="006A2280">
                        <w:tc>
                          <w:tcPr>
                            <w:tcW w:w="10449" w:type="dxa"/>
                            <w:tcBorders>
                              <w:top w:val="single" w:sz="4" w:space="0" w:color="auto"/>
                              <w:left w:val="single" w:sz="4" w:space="0" w:color="auto"/>
                              <w:bottom w:val="single" w:sz="4" w:space="0" w:color="auto"/>
                              <w:right w:val="single" w:sz="4" w:space="0" w:color="auto"/>
                            </w:tcBorders>
                          </w:tcPr>
                          <w:p w14:paraId="10C37074" w14:textId="77777777" w:rsidR="00745F69" w:rsidRDefault="00745F69"/>
                          <w:p w14:paraId="34BDDDF8" w14:textId="77777777" w:rsidR="00745F69" w:rsidRDefault="00745F69">
                            <w:pPr>
                              <w:pBdr>
                                <w:bottom w:val="single" w:sz="12" w:space="1" w:color="auto"/>
                              </w:pBdr>
                            </w:pPr>
                          </w:p>
                          <w:p w14:paraId="72F94609" w14:textId="77777777" w:rsidR="00745F69" w:rsidRDefault="00745F69">
                            <w:pPr>
                              <w:pBdr>
                                <w:bottom w:val="single" w:sz="12" w:space="1" w:color="auto"/>
                              </w:pBdr>
                            </w:pPr>
                            <w:r>
                              <w:t>5</w:t>
                            </w:r>
                          </w:p>
                          <w:p w14:paraId="6000CA64" w14:textId="77777777" w:rsidR="00745F69" w:rsidRDefault="00745F69"/>
                        </w:tc>
                      </w:tr>
                      <w:tr w:rsidR="00745F69" w14:paraId="43EFB4A7" w14:textId="77777777" w:rsidTr="006A2280">
                        <w:tc>
                          <w:tcPr>
                            <w:tcW w:w="10449" w:type="dxa"/>
                            <w:tcBorders>
                              <w:top w:val="single" w:sz="4" w:space="0" w:color="auto"/>
                              <w:left w:val="nil"/>
                              <w:bottom w:val="nil"/>
                              <w:right w:val="nil"/>
                            </w:tcBorders>
                          </w:tcPr>
                          <w:p w14:paraId="46BC615B" w14:textId="77777777" w:rsidR="00745F69" w:rsidRPr="0092644B" w:rsidRDefault="00745F69">
                            <w:r>
                              <w:t xml:space="preserve">                                                                    </w:t>
                            </w:r>
                            <w:r>
                              <w:rPr>
                                <w:noProof/>
                              </w:rPr>
                              <w:drawing>
                                <wp:inline distT="0" distB="0" distL="0" distR="0" wp14:anchorId="67C57BEF" wp14:editId="1E306115">
                                  <wp:extent cx="127000" cy="2794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7000" cy="279400"/>
                                          </a:xfrm>
                                          <a:prstGeom prst="rect">
                                            <a:avLst/>
                                          </a:prstGeom>
                                          <a:noFill/>
                                          <a:ln>
                                            <a:noFill/>
                                          </a:ln>
                                        </pic:spPr>
                                      </pic:pic>
                                    </a:graphicData>
                                  </a:graphic>
                                </wp:inline>
                              </w:drawing>
                            </w:r>
                          </w:p>
                        </w:tc>
                      </w:tr>
                      <w:tr w:rsidR="00745F69" w14:paraId="0CCB9EE7" w14:textId="77777777" w:rsidTr="006A2280">
                        <w:tc>
                          <w:tcPr>
                            <w:tcW w:w="10449" w:type="dxa"/>
                            <w:tcBorders>
                              <w:top w:val="nil"/>
                              <w:left w:val="nil"/>
                              <w:bottom w:val="single" w:sz="4" w:space="0" w:color="auto"/>
                              <w:right w:val="nil"/>
                            </w:tcBorders>
                          </w:tcPr>
                          <w:p w14:paraId="5DF24747" w14:textId="77777777" w:rsidR="00745F69" w:rsidRDefault="00745F69"/>
                          <w:p w14:paraId="32A55C1D" w14:textId="77777777" w:rsidR="00745F69" w:rsidRPr="009571D7" w:rsidRDefault="00745F69">
                            <w:pPr>
                              <w:rPr>
                                <w:rFonts w:ascii="新細明體" w:eastAsia="新細明體" w:hAnsi="新細明體" w:cs="新細明體"/>
                              </w:rPr>
                            </w:pPr>
                          </w:p>
                        </w:tc>
                      </w:tr>
                      <w:tr w:rsidR="00745F69" w14:paraId="3E37E83A" w14:textId="77777777" w:rsidTr="006A2280">
                        <w:tc>
                          <w:tcPr>
                            <w:tcW w:w="10449" w:type="dxa"/>
                            <w:tcBorders>
                              <w:top w:val="single" w:sz="4" w:space="0" w:color="auto"/>
                              <w:bottom w:val="single" w:sz="4" w:space="0" w:color="auto"/>
                            </w:tcBorders>
                          </w:tcPr>
                          <w:p w14:paraId="7A9BB9A3" w14:textId="77777777" w:rsidR="00745F69" w:rsidRDefault="00745F69"/>
                          <w:p w14:paraId="432DAB7C" w14:textId="77777777" w:rsidR="00745F69" w:rsidRDefault="00745F69"/>
                          <w:p w14:paraId="4A1884E5" w14:textId="77777777" w:rsidR="00745F69" w:rsidRPr="0092644B" w:rsidRDefault="00745F69">
                            <w:pPr>
                              <w:pBdr>
                                <w:bottom w:val="single" w:sz="12" w:space="1" w:color="auto"/>
                              </w:pBdr>
                              <w:rPr>
                                <w:color w:val="800000"/>
                              </w:rPr>
                            </w:pPr>
                            <w:r>
                              <w:t>6</w:t>
                            </w:r>
                          </w:p>
                          <w:p w14:paraId="29AF1EA8" w14:textId="77777777" w:rsidR="00745F69" w:rsidRDefault="00745F69"/>
                        </w:tc>
                      </w:tr>
                      <w:tr w:rsidR="00745F69" w14:paraId="59F185BE" w14:textId="77777777" w:rsidTr="006A2280">
                        <w:tc>
                          <w:tcPr>
                            <w:tcW w:w="10449" w:type="dxa"/>
                            <w:tcBorders>
                              <w:top w:val="single" w:sz="4" w:space="0" w:color="auto"/>
                              <w:left w:val="nil"/>
                              <w:bottom w:val="nil"/>
                              <w:right w:val="nil"/>
                            </w:tcBorders>
                          </w:tcPr>
                          <w:p w14:paraId="01D4C0B5" w14:textId="77777777" w:rsidR="00745F69" w:rsidRDefault="00745F69"/>
                        </w:tc>
                      </w:tr>
                    </w:tbl>
                    <w:p w14:paraId="21A4A763" w14:textId="77777777" w:rsidR="00745F69" w:rsidRDefault="00745F69" w:rsidP="00F932C2"/>
                  </w:txbxContent>
                </v:textbox>
              </v:shape>
            </w:pict>
          </mc:Fallback>
        </mc:AlternateContent>
      </w:r>
    </w:p>
    <w:p w14:paraId="105E124D" w14:textId="77777777" w:rsidR="00F932C2" w:rsidRPr="00212100" w:rsidRDefault="00F932C2" w:rsidP="00F932C2">
      <w:pPr>
        <w:jc w:val="right"/>
        <w:rPr>
          <w:sz w:val="28"/>
        </w:rPr>
      </w:pPr>
    </w:p>
    <w:p w14:paraId="03F0D1F1" w14:textId="77777777" w:rsidR="00F932C2" w:rsidRPr="00212100" w:rsidRDefault="00F932C2" w:rsidP="00F932C2">
      <w:pPr>
        <w:jc w:val="right"/>
        <w:rPr>
          <w:sz w:val="28"/>
        </w:rPr>
      </w:pPr>
    </w:p>
    <w:p w14:paraId="48B2C658" w14:textId="77777777" w:rsidR="00F932C2" w:rsidRDefault="00F932C2" w:rsidP="00F932C2">
      <w:pPr>
        <w:jc w:val="right"/>
      </w:pPr>
    </w:p>
    <w:p w14:paraId="0D6FF5DD" w14:textId="77777777" w:rsidR="00F932C2" w:rsidRDefault="00F932C2" w:rsidP="00F932C2">
      <w:pPr>
        <w:jc w:val="right"/>
      </w:pPr>
    </w:p>
    <w:p w14:paraId="1B37D53C" w14:textId="77777777" w:rsidR="00F932C2" w:rsidRDefault="00F932C2" w:rsidP="00F932C2"/>
    <w:p w14:paraId="47FC303E" w14:textId="77777777" w:rsidR="00F932C2" w:rsidRDefault="00F932C2" w:rsidP="00F932C2"/>
    <w:p w14:paraId="30D3A55F" w14:textId="77777777" w:rsidR="00F932C2" w:rsidRDefault="00F932C2" w:rsidP="00F932C2"/>
    <w:p w14:paraId="427C081A" w14:textId="77777777" w:rsidR="00F932C2" w:rsidRDefault="00F932C2" w:rsidP="00F932C2"/>
    <w:p w14:paraId="2B4F9813" w14:textId="77777777" w:rsidR="00F932C2" w:rsidRDefault="00F932C2" w:rsidP="00F932C2"/>
    <w:p w14:paraId="2789E772" w14:textId="77777777" w:rsidR="00F932C2" w:rsidRDefault="00F932C2" w:rsidP="00F932C2"/>
    <w:p w14:paraId="7080D262" w14:textId="77777777" w:rsidR="00F932C2" w:rsidRDefault="00F932C2" w:rsidP="00F932C2"/>
    <w:p w14:paraId="1913EEDE" w14:textId="77777777" w:rsidR="00F932C2" w:rsidRDefault="00F932C2" w:rsidP="00F932C2"/>
    <w:p w14:paraId="2CBF7877" w14:textId="77777777" w:rsidR="00F932C2" w:rsidRDefault="00F932C2" w:rsidP="00F932C2"/>
    <w:p w14:paraId="487D4173" w14:textId="77777777" w:rsidR="00F932C2" w:rsidRDefault="00F932C2" w:rsidP="00F932C2"/>
    <w:p w14:paraId="0844B8EA" w14:textId="77777777" w:rsidR="00F932C2" w:rsidRDefault="00F932C2" w:rsidP="00F932C2"/>
    <w:p w14:paraId="4F769E35" w14:textId="77777777" w:rsidR="00F932C2" w:rsidRDefault="00F932C2" w:rsidP="00F932C2"/>
    <w:p w14:paraId="14A02FBF" w14:textId="77777777" w:rsidR="00F932C2" w:rsidRDefault="00F932C2" w:rsidP="00F932C2"/>
    <w:p w14:paraId="605479B8" w14:textId="77777777" w:rsidR="00F932C2" w:rsidRDefault="00F932C2" w:rsidP="00F932C2"/>
    <w:p w14:paraId="23CE5EB0" w14:textId="77777777" w:rsidR="00F932C2" w:rsidRDefault="00F932C2" w:rsidP="00F932C2"/>
    <w:p w14:paraId="3F134D6B" w14:textId="77777777" w:rsidR="00F932C2" w:rsidRDefault="00F932C2" w:rsidP="00F932C2"/>
    <w:p w14:paraId="628DE6A6" w14:textId="77777777" w:rsidR="00F932C2" w:rsidRDefault="00F932C2" w:rsidP="00F932C2"/>
    <w:p w14:paraId="78D653E8" w14:textId="77777777" w:rsidR="00F932C2" w:rsidRDefault="00F932C2" w:rsidP="00F932C2"/>
    <w:p w14:paraId="515DD0CF" w14:textId="77777777" w:rsidR="00F932C2" w:rsidRDefault="00F932C2" w:rsidP="00F932C2"/>
    <w:p w14:paraId="172073D6" w14:textId="77777777" w:rsidR="00F932C2" w:rsidRDefault="00F932C2" w:rsidP="00F932C2"/>
    <w:p w14:paraId="53089C07" w14:textId="77777777" w:rsidR="00F932C2" w:rsidRDefault="00F932C2" w:rsidP="00F932C2"/>
    <w:p w14:paraId="0C5696BB" w14:textId="77777777" w:rsidR="00F932C2" w:rsidRDefault="00F932C2" w:rsidP="00F932C2"/>
    <w:p w14:paraId="70E143C5" w14:textId="77777777" w:rsidR="009571D7" w:rsidRDefault="009571D7" w:rsidP="00F932C2">
      <w:pPr>
        <w:rPr>
          <w:rFonts w:ascii="新細明體" w:eastAsia="新細明體" w:hAnsi="新細明體" w:cs="新細明體"/>
          <w:lang w:eastAsia="zh-TW"/>
        </w:rPr>
      </w:pPr>
    </w:p>
    <w:p w14:paraId="0CF1D37B" w14:textId="77777777" w:rsidR="009571D7" w:rsidRDefault="009571D7" w:rsidP="00F932C2">
      <w:pPr>
        <w:rPr>
          <w:rFonts w:ascii="新細明體" w:eastAsia="新細明體" w:hAnsi="新細明體" w:cs="新細明體"/>
          <w:lang w:eastAsia="zh-TW"/>
        </w:rPr>
      </w:pPr>
    </w:p>
    <w:p w14:paraId="344AD35A" w14:textId="77777777" w:rsidR="009571D7" w:rsidRDefault="009571D7" w:rsidP="00F932C2">
      <w:pPr>
        <w:rPr>
          <w:rFonts w:ascii="新細明體" w:eastAsia="新細明體" w:hAnsi="新細明體" w:cs="新細明體"/>
          <w:lang w:eastAsia="zh-TW"/>
        </w:rPr>
      </w:pPr>
    </w:p>
    <w:p w14:paraId="359AE9FB" w14:textId="77777777" w:rsidR="009571D7" w:rsidRDefault="009571D7" w:rsidP="00F932C2">
      <w:pPr>
        <w:rPr>
          <w:rFonts w:ascii="新細明體" w:eastAsia="新細明體" w:hAnsi="新細明體" w:cs="新細明體"/>
          <w:lang w:eastAsia="zh-TW"/>
        </w:rPr>
      </w:pPr>
    </w:p>
    <w:p w14:paraId="130F0433" w14:textId="77777777" w:rsidR="009571D7" w:rsidRDefault="009571D7" w:rsidP="00F932C2">
      <w:pPr>
        <w:rPr>
          <w:rFonts w:ascii="新細明體" w:eastAsia="新細明體" w:hAnsi="新細明體" w:cs="新細明體"/>
          <w:lang w:eastAsia="zh-TW"/>
        </w:rPr>
      </w:pPr>
    </w:p>
    <w:p w14:paraId="4220CCFA" w14:textId="77777777" w:rsidR="009571D7" w:rsidRDefault="009571D7" w:rsidP="00F932C2">
      <w:pPr>
        <w:rPr>
          <w:rFonts w:ascii="新細明體" w:eastAsia="新細明體" w:hAnsi="新細明體" w:cs="新細明體"/>
          <w:lang w:eastAsia="zh-TW"/>
        </w:rPr>
      </w:pPr>
    </w:p>
    <w:p w14:paraId="7F64725A" w14:textId="77777777" w:rsidR="009571D7" w:rsidRDefault="009571D7" w:rsidP="00F932C2">
      <w:pPr>
        <w:rPr>
          <w:rFonts w:ascii="新細明體" w:eastAsia="新細明體" w:hAnsi="新細明體" w:cs="新細明體"/>
          <w:lang w:eastAsia="zh-TW"/>
        </w:rPr>
      </w:pPr>
    </w:p>
    <w:p w14:paraId="4B83D73D" w14:textId="77777777" w:rsidR="009571D7" w:rsidRDefault="009571D7" w:rsidP="00F932C2">
      <w:pPr>
        <w:rPr>
          <w:rFonts w:ascii="新細明體" w:eastAsia="新細明體" w:hAnsi="新細明體" w:cs="新細明體"/>
          <w:lang w:eastAsia="zh-TW"/>
        </w:rPr>
      </w:pPr>
    </w:p>
    <w:p w14:paraId="1BE51268" w14:textId="77777777" w:rsidR="009571D7" w:rsidRDefault="009571D7" w:rsidP="00F932C2">
      <w:pPr>
        <w:rPr>
          <w:rFonts w:ascii="新細明體" w:eastAsia="新細明體" w:hAnsi="新細明體" w:cs="新細明體"/>
          <w:lang w:eastAsia="zh-TW"/>
        </w:rPr>
      </w:pPr>
    </w:p>
    <w:p w14:paraId="3DFFF20E" w14:textId="77777777" w:rsidR="009571D7" w:rsidRDefault="009571D7" w:rsidP="00F932C2">
      <w:pPr>
        <w:rPr>
          <w:rFonts w:ascii="新細明體" w:eastAsia="新細明體" w:hAnsi="新細明體" w:cs="新細明體"/>
          <w:lang w:eastAsia="zh-TW"/>
        </w:rPr>
      </w:pPr>
    </w:p>
    <w:p w14:paraId="1EF5C77F" w14:textId="77777777" w:rsidR="009571D7" w:rsidRDefault="009571D7" w:rsidP="00F932C2">
      <w:pPr>
        <w:rPr>
          <w:rFonts w:ascii="新細明體" w:eastAsia="新細明體" w:hAnsi="新細明體" w:cs="新細明體"/>
          <w:lang w:eastAsia="zh-TW"/>
        </w:rPr>
      </w:pPr>
    </w:p>
    <w:p w14:paraId="55F326C1" w14:textId="77777777" w:rsidR="00FD1EAB" w:rsidRDefault="00FD1EAB" w:rsidP="00F932C2">
      <w:pPr>
        <w:rPr>
          <w:rFonts w:ascii="Times New Roman" w:hAnsi="Times New Roman"/>
        </w:rPr>
      </w:pPr>
    </w:p>
    <w:p w14:paraId="6C22AF39" w14:textId="77777777" w:rsidR="00FD1EAB" w:rsidRDefault="00FD1EAB" w:rsidP="00F932C2">
      <w:pPr>
        <w:rPr>
          <w:rFonts w:ascii="Times New Roman" w:hAnsi="Times New Roman"/>
        </w:rPr>
      </w:pPr>
    </w:p>
    <w:p w14:paraId="09A91A3E" w14:textId="77777777" w:rsidR="00FD1EAB" w:rsidRDefault="00FD1EAB" w:rsidP="00F932C2">
      <w:pPr>
        <w:rPr>
          <w:rFonts w:ascii="Times New Roman" w:hAnsi="Times New Roman"/>
        </w:rPr>
      </w:pPr>
    </w:p>
    <w:p w14:paraId="37606BCE" w14:textId="77777777" w:rsidR="00FD1EAB" w:rsidRDefault="00FD1EAB" w:rsidP="00F932C2">
      <w:pPr>
        <w:rPr>
          <w:rFonts w:ascii="Times New Roman" w:hAnsi="Times New Roman"/>
        </w:rPr>
      </w:pPr>
    </w:p>
    <w:p w14:paraId="091488EB" w14:textId="77777777" w:rsidR="00FD1EAB" w:rsidRDefault="00FD1EAB" w:rsidP="00F932C2">
      <w:pPr>
        <w:rPr>
          <w:rFonts w:ascii="Times New Roman" w:hAnsi="Times New Roman"/>
        </w:rPr>
      </w:pPr>
    </w:p>
    <w:p w14:paraId="73D552FE" w14:textId="77777777" w:rsidR="001C3170" w:rsidRDefault="001C3170" w:rsidP="00F932C2">
      <w:pPr>
        <w:rPr>
          <w:rFonts w:ascii="Times New Roman" w:hAnsi="Times New Roman"/>
        </w:rPr>
      </w:pPr>
    </w:p>
    <w:p w14:paraId="59DDE03E" w14:textId="77777777" w:rsidR="001C3170" w:rsidRDefault="001C3170" w:rsidP="00F932C2">
      <w:pPr>
        <w:rPr>
          <w:rFonts w:ascii="Times New Roman" w:hAnsi="Times New Roman"/>
        </w:rPr>
      </w:pPr>
    </w:p>
    <w:p w14:paraId="2FF0A209" w14:textId="77777777" w:rsidR="00FD1EAB" w:rsidRDefault="00FD1EAB" w:rsidP="00F932C2">
      <w:pPr>
        <w:rPr>
          <w:rFonts w:ascii="Times New Roman" w:hAnsi="Times New Roman"/>
        </w:rPr>
      </w:pPr>
    </w:p>
    <w:p w14:paraId="3D85023F" w14:textId="77777777" w:rsidR="00F932C2" w:rsidRPr="00594821" w:rsidRDefault="00F932C2" w:rsidP="00F932C2">
      <w:pPr>
        <w:rPr>
          <w:rFonts w:ascii="Times New Roman" w:hAnsi="Times New Roman"/>
        </w:rPr>
      </w:pPr>
      <w:r w:rsidRPr="00594821">
        <w:rPr>
          <w:rFonts w:ascii="Times New Roman" w:hAnsi="Times New Roman"/>
        </w:rPr>
        <w:t>The final draft paper will be provided</w:t>
      </w:r>
    </w:p>
    <w:p w14:paraId="32B3EF99" w14:textId="77777777" w:rsidR="00EF6200" w:rsidRPr="00594821" w:rsidRDefault="00EF6200" w:rsidP="001C3170">
      <w:pPr>
        <w:spacing w:line="360" w:lineRule="auto"/>
        <w:rPr>
          <w:rFonts w:ascii="Times New Roman" w:eastAsia="新細明體" w:hAnsi="Times New Roman"/>
          <w:color w:val="FF0000"/>
          <w:sz w:val="36"/>
          <w:szCs w:val="36"/>
          <w:lang w:eastAsia="zh-TW"/>
        </w:rPr>
      </w:pPr>
      <w:r w:rsidRPr="00594821">
        <w:rPr>
          <w:rFonts w:ascii="Times New Roman" w:eastAsia="新細明體" w:hAnsi="Times New Roman"/>
          <w:color w:val="FF0000"/>
          <w:sz w:val="36"/>
          <w:szCs w:val="36"/>
          <w:lang w:eastAsia="zh-TW"/>
        </w:rPr>
        <w:t xml:space="preserve">Chinese Oral Language Practice 3 How to Oral Presentation </w:t>
      </w:r>
    </w:p>
    <w:p w14:paraId="3BFB89B6" w14:textId="54A9DEEB" w:rsidR="002C02AB" w:rsidRPr="001C3170" w:rsidRDefault="002C02AB" w:rsidP="001C3170">
      <w:pPr>
        <w:spacing w:line="360" w:lineRule="auto"/>
        <w:rPr>
          <w:rFonts w:ascii="Times New Roman" w:hAnsi="Times New Roman"/>
          <w:sz w:val="28"/>
          <w:szCs w:val="28"/>
        </w:rPr>
      </w:pPr>
      <w:r w:rsidRPr="0016415C">
        <w:rPr>
          <w:rFonts w:ascii="Times New Roman" w:hAnsi="Times New Roman"/>
          <w:sz w:val="28"/>
          <w:szCs w:val="28"/>
        </w:rPr>
        <w:t>The presentatio</w:t>
      </w:r>
      <w:r w:rsidR="0070114E" w:rsidRPr="0016415C">
        <w:rPr>
          <w:rFonts w:ascii="Times New Roman" w:hAnsi="Times New Roman"/>
          <w:sz w:val="28"/>
          <w:szCs w:val="28"/>
        </w:rPr>
        <w:t xml:space="preserve">n is scheduled on the week </w:t>
      </w:r>
      <w:r w:rsidR="0019051E" w:rsidRPr="0016415C">
        <w:rPr>
          <w:rFonts w:ascii="Times New Roman" w:hAnsi="Times New Roman"/>
          <w:sz w:val="28"/>
          <w:szCs w:val="28"/>
        </w:rPr>
        <w:t xml:space="preserve">of </w:t>
      </w:r>
      <w:r w:rsidR="0016415C">
        <w:rPr>
          <w:rFonts w:ascii="Times New Roman" w:hAnsi="Times New Roman"/>
          <w:sz w:val="28"/>
          <w:szCs w:val="28"/>
        </w:rPr>
        <w:t>November 3</w:t>
      </w:r>
      <w:r w:rsidR="0016415C">
        <w:rPr>
          <w:rFonts w:ascii="Times New Roman" w:hAnsi="Times New Roman"/>
          <w:sz w:val="28"/>
          <w:szCs w:val="28"/>
          <w:vertAlign w:val="superscript"/>
        </w:rPr>
        <w:t xml:space="preserve">rd </w:t>
      </w:r>
      <w:r w:rsidRPr="0016415C">
        <w:rPr>
          <w:rFonts w:ascii="Times New Roman" w:hAnsi="Times New Roman"/>
          <w:sz w:val="28"/>
          <w:szCs w:val="28"/>
        </w:rPr>
        <w:t xml:space="preserve">to </w:t>
      </w:r>
      <w:r w:rsidR="0016415C">
        <w:rPr>
          <w:rFonts w:ascii="Times New Roman" w:hAnsi="Times New Roman"/>
          <w:sz w:val="28"/>
          <w:szCs w:val="28"/>
        </w:rPr>
        <w:t>November</w:t>
      </w:r>
      <w:r w:rsidR="00655DCD" w:rsidRPr="0016415C">
        <w:rPr>
          <w:rFonts w:ascii="Times New Roman" w:hAnsi="Times New Roman"/>
          <w:sz w:val="28"/>
          <w:szCs w:val="28"/>
        </w:rPr>
        <w:t xml:space="preserve"> </w:t>
      </w:r>
      <w:r w:rsidR="0016415C">
        <w:rPr>
          <w:rFonts w:ascii="Times New Roman" w:hAnsi="Times New Roman"/>
          <w:sz w:val="28"/>
          <w:szCs w:val="28"/>
        </w:rPr>
        <w:t>7</w:t>
      </w:r>
      <w:r w:rsidR="0016415C" w:rsidRPr="0016415C">
        <w:rPr>
          <w:rFonts w:ascii="Times New Roman" w:hAnsi="Times New Roman"/>
          <w:sz w:val="28"/>
          <w:szCs w:val="28"/>
          <w:vertAlign w:val="superscript"/>
        </w:rPr>
        <w:t>th</w:t>
      </w:r>
      <w:r w:rsidR="00655DCD" w:rsidRPr="0016415C">
        <w:rPr>
          <w:rFonts w:ascii="Times New Roman" w:hAnsi="Times New Roman"/>
          <w:sz w:val="28"/>
          <w:szCs w:val="28"/>
        </w:rPr>
        <w:t>.</w:t>
      </w:r>
      <w:r w:rsidRPr="0016415C">
        <w:rPr>
          <w:rFonts w:ascii="Times New Roman" w:hAnsi="Times New Roman"/>
          <w:sz w:val="28"/>
          <w:szCs w:val="28"/>
        </w:rPr>
        <w:t xml:space="preserve"> The specific date of your child’s oral presentation will be announced in your child’s agenda.</w:t>
      </w:r>
      <w:r w:rsidRPr="001C3170">
        <w:rPr>
          <w:rFonts w:ascii="Times New Roman" w:hAnsi="Times New Roman"/>
          <w:sz w:val="28"/>
          <w:szCs w:val="28"/>
        </w:rPr>
        <w:t xml:space="preserve"> </w:t>
      </w:r>
    </w:p>
    <w:p w14:paraId="3BDEEFBF" w14:textId="77777777" w:rsidR="002C02AB" w:rsidRPr="00B70268" w:rsidRDefault="002C02AB" w:rsidP="001C3170">
      <w:pPr>
        <w:spacing w:line="360" w:lineRule="auto"/>
        <w:ind w:left="360"/>
        <w:rPr>
          <w:rFonts w:ascii="Times New Roman" w:hAnsi="Times New Roman"/>
        </w:rPr>
      </w:pPr>
      <w:r w:rsidRPr="00B70268">
        <w:rPr>
          <w:rFonts w:ascii="Times New Roman" w:hAnsi="Times New Roman"/>
        </w:rPr>
        <w:t xml:space="preserve">Your child will give a “How to” oral presentation.  </w:t>
      </w:r>
    </w:p>
    <w:p w14:paraId="72A04A0D" w14:textId="77777777" w:rsidR="002C02AB" w:rsidRPr="00590A3F" w:rsidRDefault="002C02AB" w:rsidP="001C3170">
      <w:pPr>
        <w:spacing w:line="360" w:lineRule="auto"/>
        <w:ind w:left="360"/>
        <w:rPr>
          <w:rFonts w:ascii="Times New Roman" w:hAnsi="Times New Roman"/>
          <w:color w:val="008000"/>
          <w:sz w:val="32"/>
        </w:rPr>
      </w:pPr>
      <w:r w:rsidRPr="00590A3F">
        <w:rPr>
          <w:rFonts w:ascii="Times New Roman" w:hAnsi="Times New Roman"/>
          <w:color w:val="008000"/>
          <w:sz w:val="32"/>
        </w:rPr>
        <w:t>Things needed to be included in the presentation</w:t>
      </w:r>
    </w:p>
    <w:p w14:paraId="0A45C27F" w14:textId="77777777" w:rsidR="002C02AB" w:rsidRPr="00B70268" w:rsidRDefault="002C02AB" w:rsidP="001C3170">
      <w:pPr>
        <w:numPr>
          <w:ilvl w:val="0"/>
          <w:numId w:val="8"/>
        </w:numPr>
        <w:spacing w:line="360" w:lineRule="auto"/>
        <w:rPr>
          <w:rFonts w:ascii="Times New Roman" w:hAnsi="Times New Roman"/>
        </w:rPr>
      </w:pPr>
      <w:r w:rsidRPr="00B70268">
        <w:rPr>
          <w:rFonts w:ascii="Times New Roman" w:hAnsi="Times New Roman"/>
        </w:rPr>
        <w:t>A brief introduction including your child’s name and topic of presentation</w:t>
      </w:r>
    </w:p>
    <w:p w14:paraId="314339A9" w14:textId="77777777" w:rsidR="002C02AB" w:rsidRPr="00B70268" w:rsidRDefault="002C02AB" w:rsidP="001C3170">
      <w:pPr>
        <w:numPr>
          <w:ilvl w:val="0"/>
          <w:numId w:val="8"/>
        </w:numPr>
        <w:spacing w:line="360" w:lineRule="auto"/>
        <w:rPr>
          <w:rFonts w:ascii="Times New Roman" w:hAnsi="Times New Roman"/>
        </w:rPr>
      </w:pPr>
      <w:r w:rsidRPr="00B70268">
        <w:rPr>
          <w:rFonts w:ascii="Times New Roman" w:hAnsi="Times New Roman"/>
        </w:rPr>
        <w:t>It has to be at least 3 minutes</w:t>
      </w:r>
    </w:p>
    <w:p w14:paraId="7B07D2B8" w14:textId="77777777" w:rsidR="002C02AB" w:rsidRPr="001C3170" w:rsidRDefault="002C02AB" w:rsidP="001C3170">
      <w:pPr>
        <w:numPr>
          <w:ilvl w:val="0"/>
          <w:numId w:val="8"/>
        </w:numPr>
        <w:spacing w:line="360" w:lineRule="auto"/>
        <w:rPr>
          <w:rFonts w:ascii="Times New Roman" w:hAnsi="Times New Roman"/>
        </w:rPr>
      </w:pPr>
      <w:r w:rsidRPr="00B70268">
        <w:rPr>
          <w:rFonts w:ascii="Times New Roman" w:hAnsi="Times New Roman"/>
        </w:rPr>
        <w:t>A clearly sequenced presentation by using transition words that will be reviewed in the class</w:t>
      </w:r>
    </w:p>
    <w:p w14:paraId="762BE43C" w14:textId="77777777" w:rsidR="002C02AB" w:rsidRPr="00590A3F" w:rsidRDefault="002C02AB" w:rsidP="001C3170">
      <w:pPr>
        <w:spacing w:line="360" w:lineRule="auto"/>
        <w:rPr>
          <w:rFonts w:ascii="Times New Roman" w:hAnsi="Times New Roman"/>
          <w:color w:val="008000"/>
          <w:sz w:val="28"/>
        </w:rPr>
      </w:pPr>
      <w:proofErr w:type="gramStart"/>
      <w:r w:rsidRPr="00590A3F">
        <w:rPr>
          <w:rFonts w:ascii="Times New Roman" w:hAnsi="Times New Roman"/>
          <w:color w:val="008000"/>
          <w:sz w:val="28"/>
        </w:rPr>
        <w:t>Suggestions that your child can include in his or her oral presentation.</w:t>
      </w:r>
      <w:proofErr w:type="gramEnd"/>
      <w:r w:rsidRPr="00590A3F">
        <w:rPr>
          <w:rFonts w:ascii="Times New Roman" w:hAnsi="Times New Roman"/>
          <w:color w:val="008000"/>
          <w:sz w:val="28"/>
        </w:rPr>
        <w:t xml:space="preserve"> </w:t>
      </w:r>
    </w:p>
    <w:p w14:paraId="0CDFDAB2" w14:textId="77777777" w:rsidR="002C02AB" w:rsidRPr="00B70268" w:rsidRDefault="002C02AB" w:rsidP="001C3170">
      <w:pPr>
        <w:numPr>
          <w:ilvl w:val="0"/>
          <w:numId w:val="8"/>
        </w:numPr>
        <w:spacing w:line="360" w:lineRule="auto"/>
        <w:rPr>
          <w:rFonts w:ascii="Times New Roman" w:hAnsi="Times New Roman"/>
        </w:rPr>
      </w:pPr>
      <w:r w:rsidRPr="00B70268">
        <w:rPr>
          <w:rFonts w:ascii="Times New Roman" w:hAnsi="Times New Roman"/>
        </w:rPr>
        <w:t xml:space="preserve">Choose a topic that he or she is good at or he or she is interested in. </w:t>
      </w:r>
    </w:p>
    <w:p w14:paraId="02D58CC0" w14:textId="77777777" w:rsidR="002C02AB" w:rsidRPr="00B70268" w:rsidRDefault="002C02AB" w:rsidP="001C3170">
      <w:pPr>
        <w:numPr>
          <w:ilvl w:val="0"/>
          <w:numId w:val="8"/>
        </w:numPr>
        <w:spacing w:line="360" w:lineRule="auto"/>
        <w:rPr>
          <w:rFonts w:ascii="Times New Roman" w:hAnsi="Times New Roman"/>
        </w:rPr>
      </w:pPr>
      <w:r w:rsidRPr="00B70268">
        <w:rPr>
          <w:rFonts w:ascii="Times New Roman" w:hAnsi="Times New Roman"/>
        </w:rPr>
        <w:t xml:space="preserve">Be well prepared to ease his or her nervousness.  He or she can practice to himself or herself or anybody in your family.  During the practice, please time </w:t>
      </w:r>
      <w:proofErr w:type="gramStart"/>
      <w:r w:rsidRPr="00B70268">
        <w:rPr>
          <w:rFonts w:ascii="Times New Roman" w:hAnsi="Times New Roman"/>
        </w:rPr>
        <w:t>himself</w:t>
      </w:r>
      <w:proofErr w:type="gramEnd"/>
      <w:r w:rsidRPr="00B70268">
        <w:rPr>
          <w:rFonts w:ascii="Times New Roman" w:hAnsi="Times New Roman"/>
        </w:rPr>
        <w:t xml:space="preserve"> or herself.  </w:t>
      </w:r>
    </w:p>
    <w:p w14:paraId="55854A0F" w14:textId="77777777" w:rsidR="002C02AB" w:rsidRPr="00B70268" w:rsidRDefault="002C02AB" w:rsidP="001C3170">
      <w:pPr>
        <w:numPr>
          <w:ilvl w:val="0"/>
          <w:numId w:val="8"/>
        </w:numPr>
        <w:spacing w:line="360" w:lineRule="auto"/>
        <w:rPr>
          <w:rFonts w:ascii="Times New Roman" w:hAnsi="Times New Roman"/>
        </w:rPr>
      </w:pPr>
      <w:r w:rsidRPr="00B70268">
        <w:rPr>
          <w:rFonts w:ascii="Times New Roman" w:hAnsi="Times New Roman"/>
        </w:rPr>
        <w:t>Interesting attention getter at the beginning of his or her introduction to attract audience’s attention. It can be a personal story, prompts relevant to audience</w:t>
      </w:r>
      <w:r w:rsidR="008C006C" w:rsidRPr="00B70268">
        <w:rPr>
          <w:rFonts w:ascii="Times New Roman" w:hAnsi="Times New Roman"/>
        </w:rPr>
        <w:t>,</w:t>
      </w:r>
      <w:r w:rsidRPr="00B70268">
        <w:rPr>
          <w:rFonts w:ascii="Times New Roman" w:hAnsi="Times New Roman"/>
        </w:rPr>
        <w:t xml:space="preserve"> etc.</w:t>
      </w:r>
    </w:p>
    <w:p w14:paraId="75771703" w14:textId="77777777" w:rsidR="002C02AB" w:rsidRPr="00B70268" w:rsidRDefault="002C02AB" w:rsidP="001C3170">
      <w:pPr>
        <w:numPr>
          <w:ilvl w:val="0"/>
          <w:numId w:val="8"/>
        </w:numPr>
        <w:spacing w:line="360" w:lineRule="auto"/>
        <w:rPr>
          <w:rFonts w:ascii="Times New Roman" w:hAnsi="Times New Roman"/>
        </w:rPr>
      </w:pPr>
      <w:r w:rsidRPr="00B70268">
        <w:rPr>
          <w:rFonts w:ascii="Times New Roman" w:hAnsi="Times New Roman"/>
        </w:rPr>
        <w:t>Avoid unnecessary lag time.  For example, if your</w:t>
      </w:r>
      <w:r w:rsidR="008C006C" w:rsidRPr="00B70268">
        <w:rPr>
          <w:rFonts w:ascii="Times New Roman" w:hAnsi="Times New Roman"/>
        </w:rPr>
        <w:t xml:space="preserve"> child</w:t>
      </w:r>
      <w:r w:rsidRPr="00B70268">
        <w:rPr>
          <w:rFonts w:ascii="Times New Roman" w:hAnsi="Times New Roman"/>
        </w:rPr>
        <w:t xml:space="preserve"> is demonstrating how to make a sandwich while he </w:t>
      </w:r>
      <w:r w:rsidR="008C006C" w:rsidRPr="00B70268">
        <w:rPr>
          <w:rFonts w:ascii="Times New Roman" w:hAnsi="Times New Roman"/>
        </w:rPr>
        <w:t xml:space="preserve">or she </w:t>
      </w:r>
      <w:r w:rsidRPr="00B70268">
        <w:rPr>
          <w:rFonts w:ascii="Times New Roman" w:hAnsi="Times New Roman"/>
        </w:rPr>
        <w:t xml:space="preserve">is waiting for </w:t>
      </w:r>
      <w:r w:rsidR="008C006C" w:rsidRPr="00B70268">
        <w:rPr>
          <w:rFonts w:ascii="Times New Roman" w:hAnsi="Times New Roman"/>
        </w:rPr>
        <w:t>the</w:t>
      </w:r>
      <w:r w:rsidRPr="00B70268">
        <w:rPr>
          <w:rFonts w:ascii="Times New Roman" w:hAnsi="Times New Roman"/>
        </w:rPr>
        <w:t xml:space="preserve"> toast, he</w:t>
      </w:r>
      <w:r w:rsidR="008C006C" w:rsidRPr="00B70268">
        <w:rPr>
          <w:rFonts w:ascii="Times New Roman" w:hAnsi="Times New Roman"/>
        </w:rPr>
        <w:t xml:space="preserve"> or she</w:t>
      </w:r>
      <w:r w:rsidRPr="00B70268">
        <w:rPr>
          <w:rFonts w:ascii="Times New Roman" w:hAnsi="Times New Roman"/>
        </w:rPr>
        <w:t xml:space="preserve"> can explain other steps such as spreading pre-cut square lettuces nice and flat on the plate, preparing the turkey meat, putting two slices of tomato on the top, etc.  </w:t>
      </w:r>
    </w:p>
    <w:p w14:paraId="74BABEB4" w14:textId="77777777" w:rsidR="002C02AB" w:rsidRPr="00B70268" w:rsidRDefault="002C02AB" w:rsidP="001C3170">
      <w:pPr>
        <w:numPr>
          <w:ilvl w:val="0"/>
          <w:numId w:val="8"/>
        </w:numPr>
        <w:spacing w:line="360" w:lineRule="auto"/>
        <w:rPr>
          <w:rFonts w:ascii="Times New Roman" w:hAnsi="Times New Roman"/>
        </w:rPr>
      </w:pPr>
      <w:r w:rsidRPr="00B70268">
        <w:rPr>
          <w:rFonts w:ascii="Times New Roman" w:hAnsi="Times New Roman"/>
        </w:rPr>
        <w:t>Prepare an outline of the presentation</w:t>
      </w:r>
      <w:r w:rsidR="008C006C" w:rsidRPr="00B70268">
        <w:rPr>
          <w:rFonts w:ascii="Times New Roman" w:hAnsi="Times New Roman"/>
        </w:rPr>
        <w:t xml:space="preserve"> to </w:t>
      </w:r>
      <w:r w:rsidRPr="00B70268">
        <w:rPr>
          <w:rFonts w:ascii="Times New Roman" w:hAnsi="Times New Roman"/>
        </w:rPr>
        <w:t>avoid reading from scripts</w:t>
      </w:r>
      <w:r w:rsidR="008C006C" w:rsidRPr="00B70268">
        <w:rPr>
          <w:rFonts w:ascii="Times New Roman" w:hAnsi="Times New Roman"/>
        </w:rPr>
        <w:t>.</w:t>
      </w:r>
    </w:p>
    <w:p w14:paraId="3B32FFE5" w14:textId="77777777" w:rsidR="002C02AB" w:rsidRPr="00B70268" w:rsidRDefault="002C02AB" w:rsidP="001C3170">
      <w:pPr>
        <w:numPr>
          <w:ilvl w:val="0"/>
          <w:numId w:val="8"/>
        </w:numPr>
        <w:spacing w:line="360" w:lineRule="auto"/>
        <w:rPr>
          <w:rFonts w:ascii="Times New Roman" w:hAnsi="Times New Roman"/>
        </w:rPr>
      </w:pPr>
      <w:r w:rsidRPr="00B70268">
        <w:rPr>
          <w:rFonts w:ascii="Times New Roman" w:hAnsi="Times New Roman"/>
        </w:rPr>
        <w:t xml:space="preserve">Visual aids (maps, photos, films etc.,) </w:t>
      </w:r>
      <w:r w:rsidR="008C006C" w:rsidRPr="00B70268">
        <w:rPr>
          <w:rFonts w:ascii="Times New Roman" w:hAnsi="Times New Roman"/>
        </w:rPr>
        <w:t>arranged</w:t>
      </w:r>
      <w:r w:rsidRPr="00B70268">
        <w:rPr>
          <w:rFonts w:ascii="Times New Roman" w:hAnsi="Times New Roman"/>
        </w:rPr>
        <w:t xml:space="preserve"> in sequence can help him or her be more organized</w:t>
      </w:r>
    </w:p>
    <w:p w14:paraId="2E8FBB73" w14:textId="77777777" w:rsidR="000B61C5" w:rsidRDefault="000B61C5" w:rsidP="001C3170">
      <w:pPr>
        <w:spacing w:line="360" w:lineRule="auto"/>
        <w:rPr>
          <w:rFonts w:eastAsia="新細明體"/>
          <w:sz w:val="28"/>
          <w:lang w:eastAsia="zh-TW"/>
        </w:rPr>
      </w:pPr>
    </w:p>
    <w:p w14:paraId="5B16FAA6" w14:textId="77777777" w:rsidR="00816B2F" w:rsidRPr="00E5157F" w:rsidRDefault="00816B2F" w:rsidP="001C3170">
      <w:pPr>
        <w:spacing w:line="360" w:lineRule="auto"/>
        <w:rPr>
          <w:sz w:val="28"/>
          <w:u w:val="single"/>
        </w:rPr>
      </w:pPr>
      <w:r>
        <w:rPr>
          <w:sz w:val="28"/>
        </w:rPr>
        <w:t>&gt;&gt;&gt;&gt;&gt;&gt;&gt;&gt;&gt;&gt;&gt;&gt;&gt;&gt;&gt;&gt;&gt;&gt;&gt;&gt;&gt;&gt;&gt;&gt;&gt;&gt;&gt;&gt;&gt;&gt;&gt;&gt;&gt;&gt;&gt;&gt;&gt;&gt;&gt;&gt;&gt;&gt;&gt;&gt;&gt;&gt;&gt;&gt;&gt;&gt;&gt;&gt;</w:t>
      </w:r>
    </w:p>
    <w:p w14:paraId="1B9AA446" w14:textId="77777777" w:rsidR="002C02AB" w:rsidRDefault="002C02AB" w:rsidP="001C3170">
      <w:pPr>
        <w:spacing w:line="360" w:lineRule="auto"/>
        <w:rPr>
          <w:rFonts w:eastAsia="新細明體"/>
          <w:sz w:val="28"/>
          <w:lang w:eastAsia="zh-TW"/>
        </w:rPr>
      </w:pPr>
    </w:p>
    <w:p w14:paraId="169CCF79" w14:textId="77777777" w:rsidR="002C02AB" w:rsidRDefault="002C02AB" w:rsidP="00F932C2">
      <w:pPr>
        <w:rPr>
          <w:rFonts w:eastAsia="新細明體"/>
          <w:sz w:val="28"/>
          <w:lang w:eastAsia="zh-TW"/>
        </w:rPr>
      </w:pPr>
    </w:p>
    <w:p w14:paraId="18D017B9" w14:textId="77777777" w:rsidR="002C02AB" w:rsidRDefault="002C02AB" w:rsidP="00F932C2">
      <w:pPr>
        <w:rPr>
          <w:rFonts w:eastAsia="新細明體"/>
          <w:sz w:val="28"/>
          <w:lang w:eastAsia="zh-TW"/>
        </w:rPr>
      </w:pPr>
    </w:p>
    <w:p w14:paraId="022AC19E" w14:textId="77777777" w:rsidR="008D2AFA" w:rsidRDefault="008D2AFA">
      <w:pPr>
        <w:rPr>
          <w:rFonts w:ascii="Times" w:hAnsi="Times"/>
          <w:color w:val="3366FF"/>
          <w:sz w:val="48"/>
          <w:szCs w:val="48"/>
        </w:rPr>
      </w:pPr>
      <w:r>
        <w:rPr>
          <w:rFonts w:ascii="Times" w:hAnsi="Times"/>
          <w:color w:val="3366FF"/>
          <w:sz w:val="48"/>
          <w:szCs w:val="48"/>
        </w:rPr>
        <w:br w:type="page"/>
      </w:r>
    </w:p>
    <w:p w14:paraId="3D5280B9" w14:textId="77777777" w:rsidR="008D2AFA" w:rsidRPr="00590A3F" w:rsidRDefault="000B61C5" w:rsidP="00590A3F">
      <w:pPr>
        <w:spacing w:line="360" w:lineRule="auto"/>
        <w:jc w:val="center"/>
        <w:rPr>
          <w:rFonts w:ascii="Times New Roman" w:hAnsi="Times New Roman"/>
          <w:color w:val="3366FF"/>
          <w:sz w:val="48"/>
          <w:szCs w:val="48"/>
        </w:rPr>
      </w:pPr>
      <w:r w:rsidRPr="00590A3F">
        <w:rPr>
          <w:rFonts w:ascii="Times New Roman" w:hAnsi="Times New Roman"/>
          <w:color w:val="3366FF"/>
          <w:sz w:val="48"/>
          <w:szCs w:val="48"/>
        </w:rPr>
        <w:t>Chinese Language Arts</w:t>
      </w:r>
    </w:p>
    <w:p w14:paraId="21210723" w14:textId="77777777" w:rsidR="000B61C5" w:rsidRPr="00590A3F" w:rsidRDefault="000B61C5" w:rsidP="00590A3F">
      <w:pPr>
        <w:spacing w:line="360" w:lineRule="auto"/>
        <w:rPr>
          <w:rFonts w:ascii="Times New Roman" w:eastAsia="新細明體" w:hAnsi="Times New Roman"/>
          <w:sz w:val="28"/>
          <w:lang w:eastAsia="zh-TW"/>
        </w:rPr>
      </w:pPr>
      <w:r w:rsidRPr="00590A3F">
        <w:rPr>
          <w:rFonts w:ascii="Times New Roman" w:eastAsia="新細明體" w:hAnsi="Times New Roman"/>
          <w:sz w:val="28"/>
          <w:lang w:eastAsia="zh-TW"/>
        </w:rPr>
        <w:t>In the first trimester, we will cover the following Chinese lessons</w:t>
      </w:r>
      <w:r w:rsidR="0070114E" w:rsidRPr="00590A3F">
        <w:rPr>
          <w:rFonts w:ascii="Times New Roman" w:eastAsia="新細明體" w:hAnsi="Times New Roman"/>
          <w:sz w:val="28"/>
          <w:lang w:eastAsia="zh-TW"/>
        </w:rPr>
        <w:t>:</w:t>
      </w:r>
      <w:r w:rsidRPr="00590A3F">
        <w:rPr>
          <w:rFonts w:ascii="Times New Roman" w:eastAsia="新細明體" w:hAnsi="Times New Roman"/>
          <w:sz w:val="28"/>
          <w:lang w:eastAsia="zh-TW"/>
        </w:rPr>
        <w:t xml:space="preserve"> </w:t>
      </w:r>
    </w:p>
    <w:p w14:paraId="0B1B909A" w14:textId="77777777" w:rsidR="00F932C2" w:rsidRPr="00590A3F" w:rsidRDefault="00F932C2" w:rsidP="00590A3F">
      <w:pPr>
        <w:spacing w:line="360" w:lineRule="auto"/>
        <w:rPr>
          <w:rFonts w:ascii="Times New Roman" w:eastAsia="新細明體" w:hAnsi="Times New Roman"/>
          <w:sz w:val="28"/>
          <w:lang w:eastAsia="zh-TW"/>
        </w:rPr>
      </w:pPr>
      <w:r w:rsidRPr="00590A3F">
        <w:rPr>
          <w:rFonts w:ascii="Times New Roman" w:eastAsia="新細明體" w:hAnsi="Times New Roman"/>
          <w:sz w:val="28"/>
        </w:rPr>
        <w:t>第一課、王小毛看報紙、寫字很有用</w:t>
      </w:r>
      <w:r w:rsidR="000B61C5" w:rsidRPr="00590A3F">
        <w:rPr>
          <w:rFonts w:ascii="Times New Roman" w:eastAsia="新細明體" w:hAnsi="Times New Roman"/>
          <w:sz w:val="28"/>
          <w:lang w:eastAsia="zh-TW"/>
        </w:rPr>
        <w:t xml:space="preserve"> Lesson One: Wong Reads Newspaper</w:t>
      </w:r>
    </w:p>
    <w:p w14:paraId="3B8710FA" w14:textId="77777777" w:rsidR="00F932C2" w:rsidRPr="00590A3F" w:rsidRDefault="00F932C2" w:rsidP="00590A3F">
      <w:pPr>
        <w:spacing w:line="360" w:lineRule="auto"/>
        <w:rPr>
          <w:rFonts w:ascii="Times New Roman" w:eastAsia="新細明體" w:hAnsi="Times New Roman"/>
          <w:sz w:val="28"/>
          <w:lang w:eastAsia="zh-TW"/>
        </w:rPr>
      </w:pPr>
      <w:r w:rsidRPr="00590A3F">
        <w:rPr>
          <w:rFonts w:ascii="Times New Roman" w:eastAsia="新細明體" w:hAnsi="Times New Roman"/>
          <w:sz w:val="28"/>
        </w:rPr>
        <w:t>第二課、猴子撈月</w:t>
      </w:r>
      <w:r w:rsidR="000B61C5" w:rsidRPr="00590A3F">
        <w:rPr>
          <w:rFonts w:ascii="Times New Roman" w:eastAsia="新細明體" w:hAnsi="Times New Roman"/>
          <w:sz w:val="28"/>
        </w:rPr>
        <w:t xml:space="preserve"> Lesson 2: Monkey and the Moon</w:t>
      </w:r>
    </w:p>
    <w:p w14:paraId="47A32707" w14:textId="77777777" w:rsidR="00F932C2" w:rsidRPr="00590A3F" w:rsidRDefault="000B61C5" w:rsidP="00590A3F">
      <w:pPr>
        <w:spacing w:line="360" w:lineRule="auto"/>
        <w:rPr>
          <w:rFonts w:ascii="Times New Roman" w:eastAsia="新細明體" w:hAnsi="Times New Roman"/>
          <w:sz w:val="28"/>
          <w:szCs w:val="32"/>
          <w:lang w:eastAsia="zh-TW"/>
        </w:rPr>
      </w:pPr>
      <w:r w:rsidRPr="00590A3F">
        <w:rPr>
          <w:rFonts w:ascii="Times New Roman" w:eastAsia="新細明體" w:hAnsi="Times New Roman"/>
          <w:sz w:val="28"/>
          <w:szCs w:val="32"/>
        </w:rPr>
        <w:t>第</w:t>
      </w:r>
      <w:r w:rsidRPr="00590A3F">
        <w:rPr>
          <w:rFonts w:ascii="Times New Roman" w:eastAsia="新細明體" w:hAnsi="Times New Roman"/>
          <w:sz w:val="28"/>
          <w:szCs w:val="32"/>
          <w:lang w:eastAsia="zh-TW"/>
        </w:rPr>
        <w:t>三</w:t>
      </w:r>
      <w:r w:rsidR="00F932C2" w:rsidRPr="00590A3F">
        <w:rPr>
          <w:rFonts w:ascii="Times New Roman" w:eastAsia="新細明體" w:hAnsi="Times New Roman"/>
          <w:sz w:val="28"/>
          <w:szCs w:val="32"/>
        </w:rPr>
        <w:t>課</w:t>
      </w:r>
      <w:r w:rsidRPr="00590A3F">
        <w:rPr>
          <w:rFonts w:ascii="Times New Roman" w:eastAsia="新細明體" w:hAnsi="Times New Roman"/>
          <w:sz w:val="28"/>
          <w:szCs w:val="32"/>
        </w:rPr>
        <w:t>、</w:t>
      </w:r>
      <w:r w:rsidRPr="00590A3F">
        <w:rPr>
          <w:rFonts w:ascii="Times New Roman" w:eastAsia="新細明體" w:hAnsi="Times New Roman"/>
          <w:sz w:val="28"/>
          <w:szCs w:val="32"/>
          <w:lang w:eastAsia="zh-TW"/>
        </w:rPr>
        <w:t>種魚</w:t>
      </w:r>
      <w:r w:rsidR="002325F8" w:rsidRPr="00590A3F">
        <w:rPr>
          <w:rFonts w:ascii="Times New Roman" w:eastAsia="新細明體" w:hAnsi="Times New Roman"/>
          <w:sz w:val="28"/>
          <w:szCs w:val="32"/>
          <w:lang w:eastAsia="zh-TW"/>
        </w:rPr>
        <w:t xml:space="preserve">Lesson 3: </w:t>
      </w:r>
      <w:r w:rsidRPr="00590A3F">
        <w:rPr>
          <w:rFonts w:ascii="Times New Roman" w:eastAsia="新細明體" w:hAnsi="Times New Roman"/>
          <w:sz w:val="28"/>
          <w:szCs w:val="32"/>
          <w:lang w:eastAsia="zh-TW"/>
        </w:rPr>
        <w:t>Plant Fish</w:t>
      </w:r>
    </w:p>
    <w:p w14:paraId="591D1A13" w14:textId="77777777" w:rsidR="00BE3910" w:rsidRPr="00590A3F" w:rsidRDefault="006F34BC" w:rsidP="00590A3F">
      <w:pPr>
        <w:spacing w:line="360" w:lineRule="auto"/>
        <w:rPr>
          <w:rFonts w:ascii="Times New Roman" w:eastAsia="新細明體" w:hAnsi="Times New Roman"/>
          <w:sz w:val="28"/>
          <w:lang w:eastAsia="zh-TW"/>
        </w:rPr>
      </w:pPr>
      <w:r w:rsidRPr="00590A3F">
        <w:rPr>
          <w:rFonts w:ascii="Times New Roman" w:eastAsia="新細明體" w:hAnsi="Times New Roman"/>
          <w:sz w:val="28"/>
          <w:szCs w:val="32"/>
        </w:rPr>
        <w:t>第</w:t>
      </w:r>
      <w:r w:rsidRPr="00590A3F">
        <w:rPr>
          <w:rFonts w:ascii="Times New Roman" w:eastAsia="新細明體" w:hAnsi="Times New Roman"/>
          <w:sz w:val="28"/>
          <w:szCs w:val="32"/>
          <w:lang w:eastAsia="zh-TW"/>
        </w:rPr>
        <w:t>八</w:t>
      </w:r>
      <w:r w:rsidRPr="00590A3F">
        <w:rPr>
          <w:rFonts w:ascii="Times New Roman" w:eastAsia="新細明體" w:hAnsi="Times New Roman"/>
          <w:sz w:val="28"/>
          <w:szCs w:val="32"/>
        </w:rPr>
        <w:t>課、</w:t>
      </w:r>
      <w:r w:rsidRPr="00590A3F">
        <w:rPr>
          <w:rFonts w:ascii="Times New Roman" w:eastAsia="新細明體" w:hAnsi="Times New Roman"/>
          <w:sz w:val="28"/>
          <w:szCs w:val="32"/>
          <w:lang w:eastAsia="zh-TW"/>
        </w:rPr>
        <w:t>明明的撲滿</w:t>
      </w:r>
      <w:r w:rsidRPr="00590A3F">
        <w:rPr>
          <w:rFonts w:ascii="Times New Roman" w:eastAsia="新細明體" w:hAnsi="Times New Roman"/>
          <w:sz w:val="28"/>
          <w:szCs w:val="32"/>
          <w:lang w:eastAsia="zh-TW"/>
        </w:rPr>
        <w:t xml:space="preserve">  Lesson 8: Ming’s Piggy Bank</w:t>
      </w:r>
    </w:p>
    <w:p w14:paraId="4C7E1F45" w14:textId="77777777" w:rsidR="00C6168D" w:rsidRPr="00590A3F" w:rsidRDefault="00C6168D" w:rsidP="00590A3F">
      <w:pPr>
        <w:spacing w:line="360" w:lineRule="auto"/>
        <w:rPr>
          <w:rFonts w:ascii="Times New Roman" w:eastAsia="新細明體" w:hAnsi="Times New Roman"/>
          <w:color w:val="FF0000"/>
          <w:sz w:val="32"/>
          <w:szCs w:val="32"/>
          <w:lang w:eastAsia="zh-TW"/>
        </w:rPr>
      </w:pPr>
      <w:r w:rsidRPr="00590A3F">
        <w:rPr>
          <w:rFonts w:ascii="Times New Roman" w:eastAsia="新細明體" w:hAnsi="Times New Roman"/>
          <w:color w:val="FF0000"/>
          <w:sz w:val="32"/>
          <w:szCs w:val="32"/>
          <w:lang w:eastAsia="zh-TW"/>
        </w:rPr>
        <w:t xml:space="preserve">Chinese Reading Fluency and </w:t>
      </w:r>
      <w:r w:rsidR="00A97198" w:rsidRPr="00590A3F">
        <w:rPr>
          <w:rFonts w:ascii="Times New Roman" w:eastAsia="新細明體" w:hAnsi="Times New Roman"/>
          <w:color w:val="FF0000"/>
          <w:sz w:val="32"/>
          <w:szCs w:val="32"/>
          <w:lang w:eastAsia="zh-TW"/>
        </w:rPr>
        <w:t xml:space="preserve">Chinese Character </w:t>
      </w:r>
      <w:r w:rsidRPr="00590A3F">
        <w:rPr>
          <w:rFonts w:ascii="Times New Roman" w:eastAsia="新細明體" w:hAnsi="Times New Roman"/>
          <w:color w:val="FF0000"/>
          <w:sz w:val="32"/>
          <w:szCs w:val="32"/>
          <w:lang w:eastAsia="zh-TW"/>
        </w:rPr>
        <w:t>Identification</w:t>
      </w:r>
    </w:p>
    <w:p w14:paraId="1D828823" w14:textId="77777777" w:rsidR="00212B12" w:rsidRPr="00590A3F" w:rsidRDefault="002325F8" w:rsidP="00590A3F">
      <w:pPr>
        <w:spacing w:line="360" w:lineRule="auto"/>
        <w:ind w:firstLine="720"/>
        <w:rPr>
          <w:rFonts w:ascii="Times New Roman" w:eastAsia="新細明體" w:hAnsi="Times New Roman"/>
          <w:sz w:val="28"/>
          <w:lang w:eastAsia="zh-TW"/>
        </w:rPr>
      </w:pPr>
      <w:r w:rsidRPr="00590A3F">
        <w:rPr>
          <w:rFonts w:ascii="Times New Roman" w:hAnsi="Times New Roman"/>
          <w:sz w:val="28"/>
        </w:rPr>
        <w:t xml:space="preserve">In addition to </w:t>
      </w:r>
      <w:proofErr w:type="spellStart"/>
      <w:r w:rsidRPr="00590A3F">
        <w:rPr>
          <w:rFonts w:ascii="Times New Roman" w:hAnsi="Times New Roman"/>
          <w:sz w:val="28"/>
        </w:rPr>
        <w:t>MeiZhou</w:t>
      </w:r>
      <w:proofErr w:type="spellEnd"/>
      <w:r w:rsidRPr="00590A3F">
        <w:rPr>
          <w:rFonts w:ascii="Times New Roman" w:hAnsi="Times New Roman"/>
          <w:sz w:val="28"/>
        </w:rPr>
        <w:t xml:space="preserve"> Chinese textbook, your child will receive a booklet of </w:t>
      </w:r>
      <w:r w:rsidR="00F932C2" w:rsidRPr="00590A3F">
        <w:rPr>
          <w:rFonts w:ascii="Times New Roman" w:hAnsi="Times New Roman"/>
          <w:sz w:val="28"/>
        </w:rPr>
        <w:t xml:space="preserve"> </w:t>
      </w:r>
      <w:r w:rsidRPr="00590A3F">
        <w:rPr>
          <w:rFonts w:ascii="Times New Roman" w:hAnsi="Times New Roman"/>
          <w:sz w:val="28"/>
        </w:rPr>
        <w:t xml:space="preserve">articles </w:t>
      </w:r>
      <w:r w:rsidR="00F932C2" w:rsidRPr="00590A3F">
        <w:rPr>
          <w:rFonts w:ascii="Times New Roman" w:hAnsi="Times New Roman"/>
          <w:sz w:val="28"/>
        </w:rPr>
        <w:t>“</w:t>
      </w:r>
      <w:r w:rsidR="008C006C" w:rsidRPr="00590A3F">
        <w:rPr>
          <w:rFonts w:ascii="Times New Roman" w:eastAsia="新細明體" w:hAnsi="Times New Roman"/>
          <w:sz w:val="28"/>
          <w:lang w:eastAsia="zh-TW"/>
        </w:rPr>
        <w:t>說故事</w:t>
      </w:r>
      <w:r w:rsidR="008C006C" w:rsidRPr="00590A3F">
        <w:rPr>
          <w:rFonts w:ascii="Times New Roman" w:eastAsia="新細明體" w:hAnsi="Times New Roman"/>
          <w:sz w:val="28"/>
          <w:lang w:eastAsia="zh-TW"/>
        </w:rPr>
        <w:t>”</w:t>
      </w:r>
      <w:r w:rsidRPr="00590A3F">
        <w:rPr>
          <w:rFonts w:ascii="Times New Roman" w:eastAsia="新細明體" w:hAnsi="Times New Roman"/>
          <w:sz w:val="28"/>
          <w:lang w:eastAsia="zh-TW"/>
        </w:rPr>
        <w:t xml:space="preserve"> </w:t>
      </w:r>
      <w:r w:rsidR="00F2405C" w:rsidRPr="00590A3F">
        <w:rPr>
          <w:rFonts w:ascii="Times New Roman" w:eastAsia="新細明體" w:hAnsi="Times New Roman"/>
          <w:sz w:val="28"/>
          <w:lang w:eastAsia="zh-TW"/>
        </w:rPr>
        <w:t xml:space="preserve">without </w:t>
      </w:r>
      <w:proofErr w:type="spellStart"/>
      <w:r w:rsidR="00F2405C" w:rsidRPr="00590A3F">
        <w:rPr>
          <w:rFonts w:ascii="Times New Roman" w:eastAsia="新細明體" w:hAnsi="Times New Roman"/>
          <w:sz w:val="28"/>
          <w:lang w:eastAsia="zh-TW"/>
        </w:rPr>
        <w:t>zhu</w:t>
      </w:r>
      <w:proofErr w:type="spellEnd"/>
      <w:r w:rsidR="00F2405C" w:rsidRPr="00590A3F">
        <w:rPr>
          <w:rFonts w:ascii="Times New Roman" w:eastAsia="新細明體" w:hAnsi="Times New Roman"/>
          <w:sz w:val="28"/>
          <w:lang w:eastAsia="zh-TW"/>
        </w:rPr>
        <w:t>－</w:t>
      </w:r>
      <w:r w:rsidRPr="00590A3F">
        <w:rPr>
          <w:rFonts w:ascii="Times New Roman" w:eastAsia="新細明體" w:hAnsi="Times New Roman"/>
          <w:sz w:val="28"/>
          <w:lang w:eastAsia="zh-TW"/>
        </w:rPr>
        <w:t xml:space="preserve">yin at the beginning of the school year.  </w:t>
      </w:r>
      <w:r w:rsidR="00F932C2" w:rsidRPr="00590A3F">
        <w:rPr>
          <w:rFonts w:ascii="Times New Roman" w:eastAsia="新細明體" w:hAnsi="Times New Roman"/>
          <w:sz w:val="28"/>
          <w:lang w:eastAsia="zh-TW"/>
        </w:rPr>
        <w:t xml:space="preserve"> </w:t>
      </w:r>
      <w:r w:rsidRPr="00590A3F">
        <w:rPr>
          <w:rFonts w:ascii="Times New Roman" w:eastAsia="新細明體" w:hAnsi="Times New Roman"/>
          <w:sz w:val="28"/>
          <w:lang w:eastAsia="zh-TW"/>
        </w:rPr>
        <w:t xml:space="preserve">The articles are at the end </w:t>
      </w:r>
      <w:r w:rsidR="00F932C2" w:rsidRPr="00590A3F">
        <w:rPr>
          <w:rFonts w:ascii="Times New Roman" w:eastAsia="新細明體" w:hAnsi="Times New Roman"/>
          <w:sz w:val="28"/>
          <w:lang w:eastAsia="zh-TW"/>
        </w:rPr>
        <w:t>of each lesson</w:t>
      </w:r>
      <w:r w:rsidR="00F2405C" w:rsidRPr="00590A3F">
        <w:rPr>
          <w:rFonts w:ascii="Times New Roman" w:eastAsia="新細明體" w:hAnsi="Times New Roman"/>
          <w:sz w:val="28"/>
          <w:lang w:eastAsia="zh-TW"/>
        </w:rPr>
        <w:t xml:space="preserve"> from </w:t>
      </w:r>
      <w:r w:rsidR="008C006C" w:rsidRPr="00590A3F">
        <w:rPr>
          <w:rFonts w:ascii="Times New Roman" w:eastAsia="新細明體" w:hAnsi="Times New Roman"/>
          <w:sz w:val="28"/>
          <w:lang w:eastAsia="zh-TW"/>
        </w:rPr>
        <w:t xml:space="preserve">the </w:t>
      </w:r>
      <w:r w:rsidR="00F2405C" w:rsidRPr="00590A3F">
        <w:rPr>
          <w:rFonts w:ascii="Times New Roman" w:eastAsia="新細明體" w:hAnsi="Times New Roman"/>
          <w:sz w:val="28"/>
          <w:lang w:eastAsia="zh-TW"/>
        </w:rPr>
        <w:t>Chinese textbook</w:t>
      </w:r>
      <w:r w:rsidRPr="00590A3F">
        <w:rPr>
          <w:rFonts w:ascii="Times New Roman" w:eastAsia="新細明體" w:hAnsi="Times New Roman"/>
          <w:sz w:val="28"/>
          <w:lang w:eastAsia="zh-TW"/>
        </w:rPr>
        <w:t>.  For example, it is “</w:t>
      </w:r>
      <w:r w:rsidRPr="00590A3F">
        <w:rPr>
          <w:rFonts w:ascii="Times New Roman" w:eastAsia="新細明體" w:hAnsi="Times New Roman"/>
          <w:sz w:val="28"/>
          <w:lang w:eastAsia="zh-TW"/>
        </w:rPr>
        <w:t>標點符號很重要</w:t>
      </w:r>
      <w:r w:rsidRPr="00590A3F">
        <w:rPr>
          <w:rFonts w:ascii="Times New Roman" w:eastAsia="新細明體" w:hAnsi="Times New Roman"/>
          <w:sz w:val="28"/>
          <w:lang w:eastAsia="zh-TW"/>
        </w:rPr>
        <w:t xml:space="preserve">” for the first lesson.  We </w:t>
      </w:r>
      <w:r w:rsidR="0070114E" w:rsidRPr="00590A3F">
        <w:rPr>
          <w:rFonts w:ascii="Times New Roman" w:eastAsia="新細明體" w:hAnsi="Times New Roman"/>
          <w:sz w:val="28"/>
          <w:lang w:eastAsia="zh-TW"/>
        </w:rPr>
        <w:t>will start out</w:t>
      </w:r>
      <w:r w:rsidRPr="00590A3F">
        <w:rPr>
          <w:rFonts w:ascii="Times New Roman" w:eastAsia="新細明體" w:hAnsi="Times New Roman"/>
          <w:sz w:val="28"/>
          <w:lang w:eastAsia="zh-TW"/>
        </w:rPr>
        <w:t xml:space="preserve"> having your</w:t>
      </w:r>
      <w:r w:rsidR="0070114E" w:rsidRPr="00590A3F">
        <w:rPr>
          <w:rFonts w:ascii="Times New Roman" w:eastAsia="新細明體" w:hAnsi="Times New Roman"/>
          <w:sz w:val="28"/>
          <w:lang w:eastAsia="zh-TW"/>
        </w:rPr>
        <w:t xml:space="preserve"> child</w:t>
      </w:r>
      <w:r w:rsidRPr="00590A3F">
        <w:rPr>
          <w:rFonts w:ascii="Times New Roman" w:eastAsia="新細明體" w:hAnsi="Times New Roman"/>
          <w:sz w:val="28"/>
          <w:lang w:eastAsia="zh-TW"/>
        </w:rPr>
        <w:t xml:space="preserve"> read silently and circle all the words that he or she could not identify.  Your child will be reading</w:t>
      </w:r>
      <w:r w:rsidR="0070114E" w:rsidRPr="00590A3F">
        <w:rPr>
          <w:rFonts w:ascii="Times New Roman" w:eastAsia="新細明體" w:hAnsi="Times New Roman"/>
          <w:sz w:val="28"/>
          <w:lang w:eastAsia="zh-TW"/>
        </w:rPr>
        <w:t xml:space="preserve"> the</w:t>
      </w:r>
      <w:r w:rsidRPr="00590A3F">
        <w:rPr>
          <w:rFonts w:ascii="Times New Roman" w:eastAsia="新細明體" w:hAnsi="Times New Roman"/>
          <w:sz w:val="28"/>
          <w:lang w:eastAsia="zh-TW"/>
        </w:rPr>
        <w:t xml:space="preserve"> same</w:t>
      </w:r>
      <w:r w:rsidR="0070114E" w:rsidRPr="00590A3F">
        <w:rPr>
          <w:rFonts w:ascii="Times New Roman" w:eastAsia="新細明體" w:hAnsi="Times New Roman"/>
          <w:sz w:val="28"/>
          <w:lang w:eastAsia="zh-TW"/>
        </w:rPr>
        <w:t xml:space="preserve"> article with his/her</w:t>
      </w:r>
      <w:r w:rsidR="00F2405C" w:rsidRPr="00590A3F">
        <w:rPr>
          <w:rFonts w:ascii="Times New Roman" w:eastAsia="新細明體" w:hAnsi="Times New Roman"/>
          <w:sz w:val="28"/>
          <w:lang w:eastAsia="zh-TW"/>
        </w:rPr>
        <w:t xml:space="preserve"> class</w:t>
      </w:r>
      <w:r w:rsidRPr="00590A3F">
        <w:rPr>
          <w:rFonts w:ascii="Times New Roman" w:eastAsia="新細明體" w:hAnsi="Times New Roman"/>
          <w:sz w:val="28"/>
          <w:lang w:eastAsia="zh-TW"/>
        </w:rPr>
        <w:t xml:space="preserve">, peers and individually.  Also, your child will read the same article with Chinese reading fluency </w:t>
      </w:r>
      <w:r w:rsidR="0070114E" w:rsidRPr="00590A3F">
        <w:rPr>
          <w:rFonts w:ascii="Times New Roman" w:eastAsia="新細明體" w:hAnsi="Times New Roman"/>
          <w:sz w:val="28"/>
          <w:lang w:eastAsia="zh-TW"/>
        </w:rPr>
        <w:t xml:space="preserve">to </w:t>
      </w:r>
      <w:r w:rsidRPr="00590A3F">
        <w:rPr>
          <w:rFonts w:ascii="Times New Roman" w:eastAsia="新細明體" w:hAnsi="Times New Roman"/>
          <w:sz w:val="28"/>
          <w:lang w:eastAsia="zh-TW"/>
        </w:rPr>
        <w:t>parent</w:t>
      </w:r>
      <w:r w:rsidR="00735ABD" w:rsidRPr="00590A3F">
        <w:rPr>
          <w:rFonts w:ascii="Times New Roman" w:eastAsia="新細明體" w:hAnsi="Times New Roman"/>
          <w:sz w:val="28"/>
          <w:lang w:eastAsia="zh-TW"/>
        </w:rPr>
        <w:t xml:space="preserve"> volunteers once a week.  The parent volunteer</w:t>
      </w:r>
      <w:r w:rsidR="0070114E" w:rsidRPr="00590A3F">
        <w:rPr>
          <w:rFonts w:ascii="Times New Roman" w:eastAsia="新細明體" w:hAnsi="Times New Roman"/>
          <w:sz w:val="28"/>
          <w:lang w:eastAsia="zh-TW"/>
        </w:rPr>
        <w:t>s will give your child one-on-</w:t>
      </w:r>
      <w:r w:rsidR="00735ABD" w:rsidRPr="00590A3F">
        <w:rPr>
          <w:rFonts w:ascii="Times New Roman" w:eastAsia="新細明體" w:hAnsi="Times New Roman"/>
          <w:sz w:val="28"/>
          <w:lang w:eastAsia="zh-TW"/>
        </w:rPr>
        <w:t>one assistance in how to pronounce all the words correctly.   In the meantime, the parent volunteers will circle the words that your child will not be able to identify.  Please make sure that your child practices to identify those Chinese characters that he or she doesn’t know</w:t>
      </w:r>
      <w:r w:rsidR="00F2405C" w:rsidRPr="00590A3F">
        <w:rPr>
          <w:rFonts w:ascii="Times New Roman" w:eastAsia="新細明體" w:hAnsi="Times New Roman"/>
          <w:sz w:val="28"/>
          <w:lang w:eastAsia="zh-TW"/>
        </w:rPr>
        <w:t xml:space="preserve"> at home</w:t>
      </w:r>
      <w:r w:rsidR="00735ABD" w:rsidRPr="00590A3F">
        <w:rPr>
          <w:rFonts w:ascii="Times New Roman" w:eastAsia="新細明體" w:hAnsi="Times New Roman"/>
          <w:sz w:val="28"/>
          <w:lang w:eastAsia="zh-TW"/>
        </w:rPr>
        <w:t xml:space="preserve">.  </w:t>
      </w:r>
    </w:p>
    <w:p w14:paraId="33AD7A09" w14:textId="77777777" w:rsidR="00F932C2" w:rsidRPr="00590A3F" w:rsidRDefault="00F932C2" w:rsidP="00590A3F">
      <w:pPr>
        <w:spacing w:line="360" w:lineRule="auto"/>
        <w:ind w:firstLine="720"/>
        <w:rPr>
          <w:rFonts w:ascii="Times New Roman" w:eastAsia="新細明體" w:hAnsi="Times New Roman"/>
          <w:sz w:val="28"/>
          <w:lang w:eastAsia="zh-TW"/>
        </w:rPr>
      </w:pPr>
      <w:r w:rsidRPr="00590A3F">
        <w:rPr>
          <w:rFonts w:ascii="Times New Roman" w:eastAsia="新細明體" w:hAnsi="Times New Roman"/>
          <w:sz w:val="28"/>
          <w:lang w:eastAsia="zh-TW"/>
        </w:rPr>
        <w:t>Hopefully, we will be able to recruit enough Chinese reading fluency parent volunteers</w:t>
      </w:r>
      <w:r w:rsidR="00735ABD" w:rsidRPr="00590A3F">
        <w:rPr>
          <w:rFonts w:ascii="Times New Roman" w:eastAsia="新細明體" w:hAnsi="Times New Roman"/>
          <w:sz w:val="28"/>
          <w:lang w:eastAsia="zh-TW"/>
        </w:rPr>
        <w:t xml:space="preserve"> this year!</w:t>
      </w:r>
      <w:r w:rsidRPr="00590A3F">
        <w:rPr>
          <w:rFonts w:ascii="Times New Roman" w:eastAsia="新細明體" w:hAnsi="Times New Roman"/>
          <w:sz w:val="28"/>
          <w:lang w:eastAsia="zh-TW"/>
        </w:rPr>
        <w:t xml:space="preserve"> </w:t>
      </w:r>
      <w:r w:rsidR="00C6168D" w:rsidRPr="00590A3F">
        <w:rPr>
          <w:rFonts w:ascii="Times New Roman" w:eastAsia="新細明體" w:hAnsi="Times New Roman"/>
          <w:sz w:val="28"/>
          <w:lang w:eastAsia="zh-TW"/>
        </w:rPr>
        <w:t xml:space="preserve"> </w:t>
      </w:r>
    </w:p>
    <w:p w14:paraId="212F8483" w14:textId="77777777" w:rsidR="00EF6200" w:rsidRPr="00590A3F" w:rsidRDefault="00C6168D" w:rsidP="00590A3F">
      <w:pPr>
        <w:spacing w:line="360" w:lineRule="auto"/>
        <w:ind w:firstLine="720"/>
        <w:jc w:val="center"/>
        <w:rPr>
          <w:rFonts w:ascii="Times New Roman" w:eastAsia="新細明體" w:hAnsi="Times New Roman"/>
          <w:color w:val="FF0000"/>
          <w:sz w:val="32"/>
          <w:szCs w:val="32"/>
          <w:lang w:eastAsia="zh-TW"/>
        </w:rPr>
      </w:pPr>
      <w:r w:rsidRPr="00590A3F">
        <w:rPr>
          <w:rFonts w:ascii="Times New Roman" w:eastAsia="新細明體" w:hAnsi="Times New Roman"/>
          <w:color w:val="FF0000"/>
          <w:sz w:val="32"/>
          <w:szCs w:val="32"/>
          <w:lang w:eastAsia="zh-TW"/>
        </w:rPr>
        <w:t>Chinese Character Dictation</w:t>
      </w:r>
    </w:p>
    <w:p w14:paraId="36FB55E1" w14:textId="77777777" w:rsidR="00F932C2" w:rsidRPr="00590A3F" w:rsidRDefault="00F932C2" w:rsidP="00590A3F">
      <w:pPr>
        <w:spacing w:line="360" w:lineRule="auto"/>
        <w:ind w:firstLine="720"/>
        <w:rPr>
          <w:rFonts w:ascii="Times New Roman" w:eastAsia="新細明體" w:hAnsi="Times New Roman"/>
          <w:sz w:val="28"/>
          <w:lang w:eastAsia="zh-TW"/>
        </w:rPr>
      </w:pPr>
      <w:r w:rsidRPr="00590A3F">
        <w:rPr>
          <w:rFonts w:ascii="Times New Roman" w:eastAsia="新細明體" w:hAnsi="Times New Roman"/>
          <w:sz w:val="28"/>
          <w:lang w:eastAsia="zh-TW"/>
        </w:rPr>
        <w:t xml:space="preserve">Your child will need to know how to write the Chinese Characters for the first four lessons.  Please refer to the Chinese characters handout that I sent home on the first week of the class.  Regular dictations will not be counted as your child’s grade; it is only for practice purpose.  On the other hand, </w:t>
      </w:r>
      <w:r w:rsidR="008C006C" w:rsidRPr="00590A3F">
        <w:rPr>
          <w:rFonts w:ascii="Times New Roman" w:eastAsia="新細明體" w:hAnsi="Times New Roman"/>
          <w:sz w:val="28"/>
          <w:lang w:eastAsia="zh-TW"/>
        </w:rPr>
        <w:t>we</w:t>
      </w:r>
      <w:r w:rsidRPr="00590A3F">
        <w:rPr>
          <w:rFonts w:ascii="Times New Roman" w:eastAsia="新細明體" w:hAnsi="Times New Roman"/>
          <w:sz w:val="28"/>
          <w:lang w:eastAsia="zh-TW"/>
        </w:rPr>
        <w:t xml:space="preserve"> will give two separate dictations at the end of the first trimester</w:t>
      </w:r>
      <w:r w:rsidR="008C006C" w:rsidRPr="00590A3F">
        <w:rPr>
          <w:rFonts w:ascii="Times New Roman" w:eastAsia="新細明體" w:hAnsi="Times New Roman"/>
          <w:sz w:val="28"/>
          <w:lang w:eastAsia="zh-TW"/>
        </w:rPr>
        <w:t>,</w:t>
      </w:r>
      <w:r w:rsidRPr="00590A3F">
        <w:rPr>
          <w:rFonts w:ascii="Times New Roman" w:eastAsia="新細明體" w:hAnsi="Times New Roman"/>
          <w:sz w:val="28"/>
          <w:lang w:eastAsia="zh-TW"/>
        </w:rPr>
        <w:t xml:space="preserve"> which will be counted as a part of your child’s Chinese Character grade.   In the meantime, </w:t>
      </w:r>
      <w:r w:rsidR="008C006C" w:rsidRPr="00590A3F">
        <w:rPr>
          <w:rFonts w:ascii="Times New Roman" w:eastAsia="新細明體" w:hAnsi="Times New Roman"/>
          <w:sz w:val="28"/>
          <w:lang w:eastAsia="zh-TW"/>
        </w:rPr>
        <w:t>we</w:t>
      </w:r>
      <w:r w:rsidRPr="00590A3F">
        <w:rPr>
          <w:rFonts w:ascii="Times New Roman" w:eastAsia="新細明體" w:hAnsi="Times New Roman"/>
          <w:sz w:val="28"/>
          <w:lang w:eastAsia="zh-TW"/>
        </w:rPr>
        <w:t xml:space="preserve"> will take into consideration the Chinese characters in your child’s writing.  </w:t>
      </w:r>
    </w:p>
    <w:p w14:paraId="631A6CBB" w14:textId="77777777" w:rsidR="00274358" w:rsidRPr="00590A3F" w:rsidRDefault="00EF6200" w:rsidP="00590A3F">
      <w:pPr>
        <w:spacing w:line="360" w:lineRule="auto"/>
        <w:ind w:firstLine="720"/>
        <w:jc w:val="center"/>
        <w:rPr>
          <w:rFonts w:ascii="Times New Roman" w:eastAsia="新細明體" w:hAnsi="Times New Roman"/>
          <w:color w:val="FF0000"/>
          <w:sz w:val="32"/>
          <w:szCs w:val="32"/>
          <w:lang w:eastAsia="zh-TW"/>
        </w:rPr>
      </w:pPr>
      <w:r w:rsidRPr="00590A3F">
        <w:rPr>
          <w:rFonts w:ascii="Times New Roman" w:eastAsia="新細明體" w:hAnsi="Times New Roman"/>
          <w:color w:val="FF0000"/>
          <w:sz w:val="32"/>
          <w:szCs w:val="32"/>
          <w:lang w:eastAsia="zh-TW"/>
        </w:rPr>
        <w:t xml:space="preserve">Chinese Reading Comprehension </w:t>
      </w:r>
    </w:p>
    <w:p w14:paraId="07CA3387" w14:textId="77777777" w:rsidR="00EF6200" w:rsidRPr="00590A3F" w:rsidRDefault="006857AD" w:rsidP="00590A3F">
      <w:pPr>
        <w:spacing w:line="360" w:lineRule="auto"/>
        <w:ind w:firstLine="720"/>
        <w:rPr>
          <w:rFonts w:ascii="Times New Roman" w:eastAsia="新細明體" w:hAnsi="Times New Roman"/>
          <w:szCs w:val="24"/>
          <w:lang w:eastAsia="zh-TW"/>
        </w:rPr>
      </w:pPr>
      <w:r w:rsidRPr="00590A3F">
        <w:rPr>
          <w:rFonts w:ascii="Times New Roman" w:eastAsia="新細明體" w:hAnsi="Times New Roman"/>
          <w:szCs w:val="24"/>
          <w:lang w:eastAsia="zh-TW"/>
        </w:rPr>
        <w:t>Your child will receive a reading comprehension packet.  It is for practice purpose</w:t>
      </w:r>
      <w:r w:rsidR="0070114E" w:rsidRPr="00590A3F">
        <w:rPr>
          <w:rFonts w:ascii="Times New Roman" w:eastAsia="新細明體" w:hAnsi="Times New Roman"/>
          <w:szCs w:val="24"/>
          <w:lang w:eastAsia="zh-TW"/>
        </w:rPr>
        <w:t>s and the packet is</w:t>
      </w:r>
      <w:r w:rsidRPr="00590A3F">
        <w:rPr>
          <w:rFonts w:ascii="Times New Roman" w:eastAsia="新細明體" w:hAnsi="Times New Roman"/>
          <w:szCs w:val="24"/>
          <w:lang w:eastAsia="zh-TW"/>
        </w:rPr>
        <w:t xml:space="preserve"> a part of your child’s homew</w:t>
      </w:r>
      <w:r w:rsidR="0070114E" w:rsidRPr="00590A3F">
        <w:rPr>
          <w:rFonts w:ascii="Times New Roman" w:eastAsia="新細明體" w:hAnsi="Times New Roman"/>
          <w:szCs w:val="24"/>
          <w:lang w:eastAsia="zh-TW"/>
        </w:rPr>
        <w:t xml:space="preserve">ork.  Please have your child </w:t>
      </w:r>
      <w:r w:rsidRPr="00590A3F">
        <w:rPr>
          <w:rFonts w:ascii="Times New Roman" w:eastAsia="新細明體" w:hAnsi="Times New Roman"/>
          <w:szCs w:val="24"/>
          <w:lang w:eastAsia="zh-TW"/>
        </w:rPr>
        <w:t>do his or her best when it is assigned.  Don’</w:t>
      </w:r>
      <w:r w:rsidR="0070114E" w:rsidRPr="00590A3F">
        <w:rPr>
          <w:rFonts w:ascii="Times New Roman" w:eastAsia="新細明體" w:hAnsi="Times New Roman"/>
          <w:szCs w:val="24"/>
          <w:lang w:eastAsia="zh-TW"/>
        </w:rPr>
        <w:t xml:space="preserve">t worry if he or she is </w:t>
      </w:r>
      <w:r w:rsidRPr="00590A3F">
        <w:rPr>
          <w:rFonts w:ascii="Times New Roman" w:eastAsia="新細明體" w:hAnsi="Times New Roman"/>
          <w:szCs w:val="24"/>
          <w:lang w:eastAsia="zh-TW"/>
        </w:rPr>
        <w:t xml:space="preserve">not able to answer some of </w:t>
      </w:r>
      <w:r w:rsidR="0070114E" w:rsidRPr="00590A3F">
        <w:rPr>
          <w:rFonts w:ascii="Times New Roman" w:eastAsia="新細明體" w:hAnsi="Times New Roman"/>
          <w:szCs w:val="24"/>
          <w:lang w:eastAsia="zh-TW"/>
        </w:rPr>
        <w:t xml:space="preserve">the </w:t>
      </w:r>
      <w:r w:rsidRPr="00590A3F">
        <w:rPr>
          <w:rFonts w:ascii="Times New Roman" w:eastAsia="新細明體" w:hAnsi="Times New Roman"/>
          <w:szCs w:val="24"/>
          <w:lang w:eastAsia="zh-TW"/>
        </w:rPr>
        <w:t xml:space="preserve">questions!  We will go over each article in class the next day.  </w:t>
      </w:r>
    </w:p>
    <w:p w14:paraId="7327839A" w14:textId="77777777" w:rsidR="001E44B7" w:rsidRPr="00590A3F" w:rsidRDefault="001E44B7" w:rsidP="00590A3F">
      <w:pPr>
        <w:spacing w:line="360" w:lineRule="auto"/>
        <w:ind w:firstLine="720"/>
        <w:rPr>
          <w:rFonts w:ascii="Times New Roman" w:eastAsia="新細明體" w:hAnsi="Times New Roman"/>
          <w:szCs w:val="24"/>
          <w:lang w:eastAsia="zh-TW"/>
        </w:rPr>
      </w:pPr>
    </w:p>
    <w:p w14:paraId="4DF0A8AD" w14:textId="77777777" w:rsidR="00816B2F" w:rsidRPr="00590A3F" w:rsidRDefault="00816B2F" w:rsidP="00590A3F">
      <w:pPr>
        <w:spacing w:line="360" w:lineRule="auto"/>
        <w:rPr>
          <w:rFonts w:ascii="Times New Roman" w:hAnsi="Times New Roman"/>
          <w:sz w:val="28"/>
          <w:u w:val="single"/>
        </w:rPr>
      </w:pPr>
      <w:r w:rsidRPr="00590A3F">
        <w:rPr>
          <w:rFonts w:ascii="Times New Roman" w:hAnsi="Times New Roman"/>
          <w:sz w:val="28"/>
        </w:rPr>
        <w:t>&gt;&gt;&gt;&gt;&gt;&gt;&gt;&gt;&gt;&gt;&gt;&gt;&gt;&gt;&gt;&gt;&gt;&gt;&gt;&gt;&gt;&gt;&gt;&gt;&gt;&gt;&gt;&gt;&gt;&gt;&gt;&gt;&gt;&gt;&gt;&gt;&gt;&gt;&gt;&gt;&gt;&gt;&gt;&gt;&gt;&gt;&gt;&gt;&gt;&gt;&gt;&gt;</w:t>
      </w:r>
    </w:p>
    <w:p w14:paraId="2483C6E5" w14:textId="77777777" w:rsidR="00F932C2" w:rsidRPr="00B70268" w:rsidRDefault="00F932C2" w:rsidP="00F932C2">
      <w:pPr>
        <w:rPr>
          <w:rFonts w:ascii="Times New Roman" w:eastAsia="新細明體" w:hAnsi="Times New Roman"/>
          <w:lang w:eastAsia="zh-TW"/>
        </w:rPr>
      </w:pPr>
    </w:p>
    <w:p w14:paraId="6E72150F" w14:textId="77777777" w:rsidR="00675CA8" w:rsidRPr="00B70268" w:rsidRDefault="00675CA8" w:rsidP="00675CA8">
      <w:pPr>
        <w:jc w:val="center"/>
        <w:rPr>
          <w:rFonts w:ascii="Times New Roman" w:eastAsia="新細明體" w:hAnsi="Times New Roman"/>
          <w:lang w:eastAsia="zh-TW"/>
        </w:rPr>
      </w:pPr>
      <w:r w:rsidRPr="00B70268">
        <w:rPr>
          <w:rFonts w:ascii="Times New Roman" w:hAnsi="Times New Roman"/>
          <w:color w:val="3366FF"/>
          <w:sz w:val="48"/>
          <w:szCs w:val="48"/>
        </w:rPr>
        <w:t>Tests</w:t>
      </w:r>
    </w:p>
    <w:p w14:paraId="299EC06F" w14:textId="7C42C2C8" w:rsidR="00BB18C9" w:rsidRPr="00590A3F" w:rsidRDefault="00A77301" w:rsidP="00590A3F">
      <w:pPr>
        <w:spacing w:line="360" w:lineRule="auto"/>
        <w:rPr>
          <w:rFonts w:ascii="Times New Roman" w:hAnsi="Times New Roman"/>
          <w:sz w:val="28"/>
          <w:szCs w:val="28"/>
        </w:rPr>
      </w:pPr>
      <w:r w:rsidRPr="00590A3F">
        <w:rPr>
          <w:rFonts w:eastAsia="新細明體"/>
          <w:color w:val="FF0000"/>
          <w:sz w:val="28"/>
          <w:szCs w:val="28"/>
          <w:lang w:eastAsia="zh-TW"/>
        </w:rPr>
        <w:t>Science:</w:t>
      </w:r>
      <w:r w:rsidRPr="00590A3F">
        <w:rPr>
          <w:rFonts w:eastAsia="新細明體"/>
          <w:sz w:val="28"/>
          <w:szCs w:val="28"/>
          <w:lang w:eastAsia="zh-TW"/>
        </w:rPr>
        <w:t xml:space="preserve"> </w:t>
      </w:r>
      <w:r w:rsidRPr="00EF5C22">
        <w:rPr>
          <w:rFonts w:ascii="Times New Roman" w:eastAsia="新細明體" w:hAnsi="Times New Roman"/>
          <w:sz w:val="28"/>
          <w:szCs w:val="28"/>
          <w:lang w:eastAsia="zh-TW"/>
        </w:rPr>
        <w:t>The test for “</w:t>
      </w:r>
      <w:r w:rsidRPr="00EF5C22">
        <w:rPr>
          <w:rFonts w:ascii="Times New Roman" w:hAnsi="Times New Roman"/>
          <w:sz w:val="28"/>
          <w:szCs w:val="28"/>
        </w:rPr>
        <w:t>The Sun, Moon, and Stars”</w:t>
      </w:r>
      <w:r w:rsidRPr="00EF5C22">
        <w:rPr>
          <w:rFonts w:ascii="Times New Roman" w:eastAsia="新細明體" w:hAnsi="Times New Roman"/>
          <w:sz w:val="28"/>
          <w:szCs w:val="28"/>
          <w:lang w:eastAsia="zh-TW"/>
        </w:rPr>
        <w:t xml:space="preserve"> is scheduled </w:t>
      </w:r>
      <w:r w:rsidR="00B07CB0">
        <w:rPr>
          <w:rFonts w:ascii="Times New Roman" w:eastAsia="新細明體" w:hAnsi="Times New Roman"/>
          <w:sz w:val="28"/>
          <w:szCs w:val="28"/>
          <w:u w:val="single"/>
          <w:lang w:eastAsia="zh-TW"/>
        </w:rPr>
        <w:t>for Friday,</w:t>
      </w:r>
      <w:r w:rsidRPr="00EF5C22">
        <w:rPr>
          <w:rFonts w:ascii="Times New Roman" w:eastAsia="新細明體" w:hAnsi="Times New Roman"/>
          <w:sz w:val="28"/>
          <w:szCs w:val="28"/>
          <w:u w:val="single"/>
          <w:lang w:eastAsia="zh-TW"/>
        </w:rPr>
        <w:t xml:space="preserve"> </w:t>
      </w:r>
      <w:r w:rsidR="00EF5C22">
        <w:rPr>
          <w:rFonts w:ascii="Times New Roman" w:eastAsia="新細明體" w:hAnsi="Times New Roman"/>
          <w:sz w:val="28"/>
          <w:szCs w:val="28"/>
          <w:u w:val="single"/>
          <w:lang w:eastAsia="zh-TW"/>
        </w:rPr>
        <w:t>October 31</w:t>
      </w:r>
      <w:r w:rsidR="00EF5C22" w:rsidRPr="00EF5C22">
        <w:rPr>
          <w:rFonts w:ascii="Times New Roman" w:eastAsia="新細明體" w:hAnsi="Times New Roman"/>
          <w:sz w:val="28"/>
          <w:szCs w:val="28"/>
          <w:u w:val="single"/>
          <w:vertAlign w:val="superscript"/>
          <w:lang w:eastAsia="zh-TW"/>
        </w:rPr>
        <w:t>st</w:t>
      </w:r>
      <w:r w:rsidRPr="00EF5C22">
        <w:rPr>
          <w:rFonts w:ascii="Times New Roman" w:eastAsia="新細明體" w:hAnsi="Times New Roman"/>
          <w:sz w:val="28"/>
          <w:szCs w:val="28"/>
          <w:u w:val="single"/>
          <w:lang w:eastAsia="zh-TW"/>
        </w:rPr>
        <w:t>, 2014.</w:t>
      </w:r>
      <w:r w:rsidRPr="00EF5C22">
        <w:rPr>
          <w:rFonts w:ascii="Times New Roman" w:eastAsia="新細明體" w:hAnsi="Times New Roman"/>
          <w:sz w:val="28"/>
          <w:szCs w:val="28"/>
          <w:lang w:eastAsia="zh-TW"/>
        </w:rPr>
        <w:t xml:space="preserve">  </w:t>
      </w:r>
      <w:r w:rsidR="000658E4">
        <w:rPr>
          <w:rFonts w:ascii="Times New Roman" w:eastAsia="新細明體" w:hAnsi="Times New Roman"/>
          <w:sz w:val="28"/>
          <w:szCs w:val="28"/>
          <w:lang w:eastAsia="zh-TW"/>
        </w:rPr>
        <w:t xml:space="preserve"> </w:t>
      </w:r>
    </w:p>
    <w:p w14:paraId="4A493006" w14:textId="77777777" w:rsidR="00773B2F" w:rsidRPr="00590A3F" w:rsidRDefault="00F932C2" w:rsidP="00590A3F">
      <w:pPr>
        <w:spacing w:line="360" w:lineRule="auto"/>
        <w:rPr>
          <w:rFonts w:ascii="Times New Roman" w:hAnsi="Times New Roman"/>
          <w:sz w:val="28"/>
          <w:szCs w:val="28"/>
          <w:u w:val="single"/>
        </w:rPr>
      </w:pPr>
      <w:r w:rsidRPr="00590A3F">
        <w:rPr>
          <w:rFonts w:ascii="Times New Roman" w:eastAsia="新細明體" w:hAnsi="Times New Roman"/>
          <w:sz w:val="28"/>
          <w:szCs w:val="28"/>
          <w:lang w:eastAsia="zh-TW"/>
        </w:rPr>
        <w:t xml:space="preserve">(There will be a Science handout sent home a couple weeks prior to the test. </w:t>
      </w:r>
      <w:r w:rsidR="00773B2F" w:rsidRPr="00590A3F">
        <w:rPr>
          <w:rFonts w:ascii="Times New Roman" w:hAnsi="Times New Roman"/>
          <w:sz w:val="28"/>
          <w:szCs w:val="28"/>
          <w:u w:val="single"/>
        </w:rPr>
        <w:t xml:space="preserve">In addition to Science packet, your child can use Science Jeopardy to review for his or her test. </w:t>
      </w:r>
    </w:p>
    <w:p w14:paraId="74C43DE1" w14:textId="77777777" w:rsidR="00716DAF" w:rsidRPr="00590A3F" w:rsidRDefault="00F932C2" w:rsidP="00590A3F">
      <w:pPr>
        <w:spacing w:line="360" w:lineRule="auto"/>
        <w:rPr>
          <w:rFonts w:ascii="Times New Roman" w:eastAsia="新細明體" w:hAnsi="Times New Roman"/>
          <w:color w:val="FF0000"/>
          <w:sz w:val="28"/>
          <w:szCs w:val="28"/>
          <w:lang w:eastAsia="zh-TW"/>
        </w:rPr>
      </w:pPr>
      <w:r w:rsidRPr="00590A3F">
        <w:rPr>
          <w:rFonts w:ascii="Times New Roman" w:eastAsia="新細明體" w:hAnsi="Times New Roman"/>
          <w:color w:val="FF0000"/>
          <w:sz w:val="28"/>
          <w:szCs w:val="28"/>
          <w:lang w:eastAsia="zh-TW"/>
        </w:rPr>
        <w:t xml:space="preserve">Social Studies </w:t>
      </w:r>
    </w:p>
    <w:p w14:paraId="2786C991" w14:textId="63F8A50D" w:rsidR="00BB18C9" w:rsidRPr="00590A3F" w:rsidRDefault="008504EA" w:rsidP="00590A3F">
      <w:pPr>
        <w:spacing w:line="360" w:lineRule="auto"/>
        <w:rPr>
          <w:rFonts w:ascii="Times New Roman" w:hAnsi="Times New Roman"/>
          <w:sz w:val="28"/>
          <w:szCs w:val="28"/>
          <w:u w:val="single"/>
        </w:rPr>
      </w:pPr>
      <w:r w:rsidRPr="000658E4">
        <w:rPr>
          <w:rFonts w:ascii="Times New Roman" w:hAnsi="Times New Roman"/>
          <w:sz w:val="28"/>
          <w:szCs w:val="28"/>
          <w:u w:val="single"/>
        </w:rPr>
        <w:t>Laws and Rules</w:t>
      </w:r>
      <w:r w:rsidR="00556647" w:rsidRPr="000658E4">
        <w:rPr>
          <w:rFonts w:ascii="Times New Roman" w:hAnsi="Times New Roman"/>
          <w:sz w:val="28"/>
          <w:szCs w:val="28"/>
        </w:rPr>
        <w:t xml:space="preserve"> </w:t>
      </w:r>
      <w:r w:rsidR="007B3A4D" w:rsidRPr="000658E4">
        <w:rPr>
          <w:rFonts w:ascii="Times New Roman" w:hAnsi="Times New Roman"/>
          <w:sz w:val="28"/>
          <w:szCs w:val="28"/>
        </w:rPr>
        <w:t xml:space="preserve">unit test </w:t>
      </w:r>
      <w:r w:rsidR="000658E4">
        <w:rPr>
          <w:rFonts w:ascii="Times New Roman" w:hAnsi="Times New Roman"/>
          <w:sz w:val="28"/>
          <w:szCs w:val="28"/>
        </w:rPr>
        <w:t>is scheduled for</w:t>
      </w:r>
      <w:r w:rsidR="00BB18C9" w:rsidRPr="000658E4">
        <w:rPr>
          <w:rFonts w:ascii="Times New Roman" w:hAnsi="Times New Roman"/>
          <w:sz w:val="28"/>
          <w:szCs w:val="28"/>
        </w:rPr>
        <w:t xml:space="preserve"> </w:t>
      </w:r>
      <w:r w:rsidR="000658E4">
        <w:rPr>
          <w:rFonts w:ascii="Times New Roman" w:hAnsi="Times New Roman"/>
          <w:sz w:val="28"/>
          <w:szCs w:val="28"/>
          <w:u w:val="single"/>
        </w:rPr>
        <w:t>Wednesday</w:t>
      </w:r>
      <w:r w:rsidR="00BB18C9" w:rsidRPr="000658E4">
        <w:rPr>
          <w:rFonts w:ascii="Times New Roman" w:hAnsi="Times New Roman"/>
          <w:sz w:val="28"/>
          <w:szCs w:val="28"/>
          <w:u w:val="single"/>
        </w:rPr>
        <w:t xml:space="preserve">, </w:t>
      </w:r>
      <w:r w:rsidR="000658E4">
        <w:rPr>
          <w:rFonts w:ascii="Times New Roman" w:hAnsi="Times New Roman"/>
          <w:sz w:val="28"/>
          <w:szCs w:val="28"/>
          <w:u w:val="single"/>
        </w:rPr>
        <w:t>November</w:t>
      </w:r>
      <w:r w:rsidR="00BB18C9" w:rsidRPr="000658E4">
        <w:rPr>
          <w:rFonts w:ascii="Times New Roman" w:hAnsi="Times New Roman"/>
          <w:sz w:val="28"/>
          <w:szCs w:val="28"/>
          <w:u w:val="single"/>
        </w:rPr>
        <w:t xml:space="preserve"> </w:t>
      </w:r>
      <w:proofErr w:type="gramStart"/>
      <w:r w:rsidR="00BB18C9" w:rsidRPr="000658E4">
        <w:rPr>
          <w:rFonts w:ascii="Times New Roman" w:hAnsi="Times New Roman"/>
          <w:sz w:val="28"/>
          <w:szCs w:val="28"/>
          <w:u w:val="single"/>
        </w:rPr>
        <w:t>1</w:t>
      </w:r>
      <w:r w:rsidR="000658E4">
        <w:rPr>
          <w:rFonts w:ascii="Times New Roman" w:hAnsi="Times New Roman"/>
          <w:sz w:val="28"/>
          <w:szCs w:val="28"/>
          <w:u w:val="single"/>
        </w:rPr>
        <w:t>2</w:t>
      </w:r>
      <w:r w:rsidR="00BB18C9" w:rsidRPr="000658E4">
        <w:rPr>
          <w:rFonts w:ascii="Times New Roman" w:hAnsi="Times New Roman"/>
          <w:sz w:val="28"/>
          <w:szCs w:val="28"/>
          <w:u w:val="single"/>
          <w:vertAlign w:val="superscript"/>
        </w:rPr>
        <w:t>th</w:t>
      </w:r>
      <w:r w:rsidR="00BB18C9" w:rsidRPr="000658E4">
        <w:rPr>
          <w:rFonts w:ascii="Times New Roman" w:hAnsi="Times New Roman"/>
          <w:sz w:val="28"/>
          <w:szCs w:val="28"/>
          <w:u w:val="single"/>
        </w:rPr>
        <w:t xml:space="preserve"> </w:t>
      </w:r>
      <w:r w:rsidR="000658E4">
        <w:rPr>
          <w:rFonts w:ascii="Times New Roman" w:hAnsi="Times New Roman"/>
          <w:sz w:val="28"/>
          <w:szCs w:val="28"/>
          <w:u w:val="single"/>
        </w:rPr>
        <w:t>.</w:t>
      </w:r>
      <w:proofErr w:type="gramEnd"/>
    </w:p>
    <w:p w14:paraId="78EF77A5" w14:textId="4868155D" w:rsidR="00716DAF" w:rsidRPr="00590A3F" w:rsidRDefault="007B3A4D" w:rsidP="00590A3F">
      <w:pPr>
        <w:spacing w:line="360" w:lineRule="auto"/>
        <w:rPr>
          <w:rFonts w:ascii="Times New Roman" w:hAnsi="Times New Roman"/>
          <w:sz w:val="28"/>
          <w:szCs w:val="28"/>
          <w:u w:val="single"/>
        </w:rPr>
      </w:pPr>
      <w:r w:rsidRPr="00A64614">
        <w:rPr>
          <w:rFonts w:ascii="Times New Roman" w:hAnsi="Times New Roman"/>
          <w:sz w:val="28"/>
          <w:szCs w:val="28"/>
          <w:u w:val="single"/>
        </w:rPr>
        <w:t>Resources and Economy</w:t>
      </w:r>
      <w:r w:rsidRPr="00A64614">
        <w:rPr>
          <w:rFonts w:ascii="Times New Roman" w:hAnsi="Times New Roman"/>
          <w:sz w:val="28"/>
          <w:szCs w:val="28"/>
        </w:rPr>
        <w:t xml:space="preserve"> unit test </w:t>
      </w:r>
      <w:r w:rsidR="00A64614">
        <w:rPr>
          <w:rFonts w:ascii="Times New Roman" w:hAnsi="Times New Roman"/>
          <w:sz w:val="28"/>
          <w:szCs w:val="28"/>
        </w:rPr>
        <w:t xml:space="preserve">will be announced in the second trimester. </w:t>
      </w:r>
    </w:p>
    <w:p w14:paraId="15CDE915" w14:textId="77777777" w:rsidR="00F932C2" w:rsidRPr="00590A3F" w:rsidRDefault="00B54FD0" w:rsidP="00590A3F">
      <w:pPr>
        <w:spacing w:line="360" w:lineRule="auto"/>
        <w:rPr>
          <w:rFonts w:ascii="Times New Roman" w:eastAsia="新細明體" w:hAnsi="Times New Roman"/>
          <w:sz w:val="28"/>
          <w:szCs w:val="28"/>
          <w:lang w:eastAsia="zh-TW"/>
        </w:rPr>
      </w:pPr>
      <w:r w:rsidRPr="00590A3F">
        <w:rPr>
          <w:rFonts w:ascii="Times New Roman" w:eastAsia="新細明體" w:hAnsi="Times New Roman"/>
          <w:sz w:val="28"/>
          <w:szCs w:val="28"/>
          <w:lang w:eastAsia="zh-TW"/>
        </w:rPr>
        <w:t>P</w:t>
      </w:r>
      <w:r w:rsidR="00F932C2" w:rsidRPr="00590A3F">
        <w:rPr>
          <w:rFonts w:ascii="Times New Roman" w:eastAsia="新細明體" w:hAnsi="Times New Roman"/>
          <w:sz w:val="28"/>
          <w:szCs w:val="28"/>
          <w:lang w:eastAsia="zh-TW"/>
        </w:rPr>
        <w:t xml:space="preserve">lease use the Social Studies handout to review for the test. </w:t>
      </w:r>
    </w:p>
    <w:p w14:paraId="17739316" w14:textId="77777777" w:rsidR="00816B2F" w:rsidRPr="00590A3F" w:rsidRDefault="00816B2F" w:rsidP="00590A3F">
      <w:pPr>
        <w:spacing w:line="360" w:lineRule="auto"/>
        <w:rPr>
          <w:rFonts w:ascii="Times New Roman" w:hAnsi="Times New Roman"/>
          <w:color w:val="FF0000"/>
          <w:sz w:val="28"/>
          <w:szCs w:val="28"/>
        </w:rPr>
      </w:pPr>
      <w:r w:rsidRPr="00590A3F">
        <w:rPr>
          <w:rFonts w:ascii="Times New Roman" w:hAnsi="Times New Roman"/>
          <w:color w:val="FF0000"/>
          <w:sz w:val="28"/>
          <w:szCs w:val="28"/>
        </w:rPr>
        <w:t>The Chinese Language Art Chinese character test:</w:t>
      </w:r>
    </w:p>
    <w:p w14:paraId="47DE7F45" w14:textId="235BACBF" w:rsidR="00F932C2" w:rsidRPr="00C116FD" w:rsidRDefault="00F932C2" w:rsidP="00590A3F">
      <w:pPr>
        <w:spacing w:line="360" w:lineRule="auto"/>
        <w:rPr>
          <w:rFonts w:ascii="Times New Roman" w:eastAsia="新細明體" w:hAnsi="Times New Roman"/>
          <w:sz w:val="28"/>
          <w:szCs w:val="28"/>
          <w:lang w:eastAsia="zh-TW"/>
        </w:rPr>
      </w:pPr>
      <w:r w:rsidRPr="00C116FD">
        <w:rPr>
          <w:rFonts w:ascii="Times New Roman" w:eastAsia="新細明體" w:hAnsi="Times New Roman"/>
          <w:sz w:val="28"/>
          <w:szCs w:val="28"/>
          <w:lang w:eastAsia="zh-TW"/>
        </w:rPr>
        <w:t>Chinese Character dictation</w:t>
      </w:r>
      <w:r w:rsidR="00716DAF" w:rsidRPr="00C116FD">
        <w:rPr>
          <w:rFonts w:ascii="Times New Roman" w:eastAsia="新細明體" w:hAnsi="Times New Roman"/>
          <w:sz w:val="28"/>
          <w:szCs w:val="28"/>
          <w:lang w:eastAsia="zh-TW"/>
        </w:rPr>
        <w:t xml:space="preserve"> lesson 1 and 2</w:t>
      </w:r>
      <w:r w:rsidRPr="00C116FD">
        <w:rPr>
          <w:rFonts w:ascii="Times New Roman" w:eastAsia="新細明體" w:hAnsi="Times New Roman"/>
          <w:sz w:val="28"/>
          <w:szCs w:val="28"/>
          <w:lang w:eastAsia="zh-TW"/>
        </w:rPr>
        <w:t xml:space="preserve"> is on </w:t>
      </w:r>
      <w:r w:rsidR="00C116FD">
        <w:rPr>
          <w:rFonts w:ascii="Times New Roman" w:eastAsia="新細明體" w:hAnsi="Times New Roman"/>
          <w:sz w:val="28"/>
          <w:szCs w:val="28"/>
          <w:lang w:eastAsia="zh-TW"/>
        </w:rPr>
        <w:t xml:space="preserve">Tuesday, October </w:t>
      </w:r>
      <w:proofErr w:type="gramStart"/>
      <w:r w:rsidR="00C116FD">
        <w:rPr>
          <w:rFonts w:ascii="Times New Roman" w:eastAsia="新細明體" w:hAnsi="Times New Roman"/>
          <w:sz w:val="28"/>
          <w:szCs w:val="28"/>
          <w:lang w:eastAsia="zh-TW"/>
        </w:rPr>
        <w:t>22</w:t>
      </w:r>
      <w:r w:rsidR="00C116FD" w:rsidRPr="00C116FD">
        <w:rPr>
          <w:rFonts w:ascii="Times New Roman" w:eastAsia="新細明體" w:hAnsi="Times New Roman"/>
          <w:sz w:val="28"/>
          <w:szCs w:val="28"/>
          <w:vertAlign w:val="superscript"/>
          <w:lang w:eastAsia="zh-TW"/>
        </w:rPr>
        <w:t>nd</w:t>
      </w:r>
      <w:r w:rsidR="00C116FD">
        <w:rPr>
          <w:rFonts w:ascii="Times New Roman" w:eastAsia="新細明體" w:hAnsi="Times New Roman"/>
          <w:sz w:val="28"/>
          <w:szCs w:val="28"/>
          <w:lang w:eastAsia="zh-TW"/>
        </w:rPr>
        <w:t xml:space="preserve"> .</w:t>
      </w:r>
      <w:proofErr w:type="gramEnd"/>
    </w:p>
    <w:p w14:paraId="3DC55076" w14:textId="6F9323A0" w:rsidR="00F932C2" w:rsidRPr="00572956" w:rsidRDefault="00F932C2" w:rsidP="00590A3F">
      <w:pPr>
        <w:spacing w:line="360" w:lineRule="auto"/>
        <w:rPr>
          <w:rFonts w:ascii="Times New Roman" w:eastAsia="新細明體" w:hAnsi="Times New Roman"/>
          <w:sz w:val="28"/>
          <w:szCs w:val="28"/>
          <w:lang w:eastAsia="zh-TW"/>
        </w:rPr>
      </w:pPr>
      <w:r w:rsidRPr="00C116FD">
        <w:rPr>
          <w:rFonts w:ascii="Times New Roman" w:eastAsia="新細明體" w:hAnsi="Times New Roman"/>
          <w:sz w:val="28"/>
          <w:szCs w:val="28"/>
          <w:lang w:eastAsia="zh-TW"/>
        </w:rPr>
        <w:t xml:space="preserve">Chinese Character dictation </w:t>
      </w:r>
      <w:r w:rsidR="006857AD" w:rsidRPr="00C116FD">
        <w:rPr>
          <w:rFonts w:ascii="Times New Roman" w:eastAsia="新細明體" w:hAnsi="Times New Roman"/>
          <w:sz w:val="28"/>
          <w:szCs w:val="28"/>
          <w:lang w:eastAsia="zh-TW"/>
        </w:rPr>
        <w:t xml:space="preserve">lesson 8 and 3 </w:t>
      </w:r>
      <w:r w:rsidRPr="00C116FD">
        <w:rPr>
          <w:rFonts w:ascii="Times New Roman" w:eastAsia="新細明體" w:hAnsi="Times New Roman"/>
          <w:sz w:val="28"/>
          <w:szCs w:val="28"/>
          <w:lang w:eastAsia="zh-TW"/>
        </w:rPr>
        <w:t xml:space="preserve">is on </w:t>
      </w:r>
      <w:r w:rsidR="00C116FD">
        <w:rPr>
          <w:rFonts w:ascii="Times New Roman" w:eastAsia="新細明體" w:hAnsi="Times New Roman"/>
          <w:sz w:val="28"/>
          <w:szCs w:val="28"/>
          <w:lang w:eastAsia="zh-TW"/>
        </w:rPr>
        <w:t>Thursday</w:t>
      </w:r>
      <w:r w:rsidR="00655DCD" w:rsidRPr="00C116FD">
        <w:rPr>
          <w:rFonts w:ascii="Times New Roman" w:eastAsia="新細明體" w:hAnsi="Times New Roman"/>
          <w:sz w:val="28"/>
          <w:szCs w:val="28"/>
          <w:lang w:eastAsia="zh-TW"/>
        </w:rPr>
        <w:t>, November 6</w:t>
      </w:r>
      <w:r w:rsidR="00655DCD" w:rsidRPr="00C116FD">
        <w:rPr>
          <w:rFonts w:ascii="Times New Roman" w:eastAsia="新細明體" w:hAnsi="Times New Roman"/>
          <w:sz w:val="28"/>
          <w:szCs w:val="28"/>
          <w:vertAlign w:val="superscript"/>
          <w:lang w:eastAsia="zh-TW"/>
        </w:rPr>
        <w:t>th</w:t>
      </w:r>
      <w:r w:rsidR="00655DCD" w:rsidRPr="00C116FD">
        <w:rPr>
          <w:rFonts w:ascii="Times New Roman" w:eastAsia="新細明體" w:hAnsi="Times New Roman"/>
          <w:sz w:val="28"/>
          <w:szCs w:val="28"/>
          <w:lang w:eastAsia="zh-TW"/>
        </w:rPr>
        <w:t>.</w:t>
      </w:r>
    </w:p>
    <w:p w14:paraId="55AC82E7" w14:textId="77777777" w:rsidR="00F932C2" w:rsidRPr="00590A3F" w:rsidRDefault="00F932C2" w:rsidP="00590A3F">
      <w:pPr>
        <w:spacing w:line="360" w:lineRule="auto"/>
        <w:rPr>
          <w:rFonts w:ascii="Times New Roman" w:hAnsi="Times New Roman"/>
          <w:sz w:val="28"/>
          <w:szCs w:val="28"/>
        </w:rPr>
      </w:pPr>
    </w:p>
    <w:p w14:paraId="5626AF0F" w14:textId="77777777" w:rsidR="00F932C2" w:rsidRPr="00590A3F" w:rsidRDefault="00B54FD0" w:rsidP="00590A3F">
      <w:pPr>
        <w:spacing w:line="360" w:lineRule="auto"/>
        <w:jc w:val="right"/>
        <w:rPr>
          <w:rFonts w:ascii="Times New Roman" w:eastAsia="新細明體" w:hAnsi="Times New Roman"/>
          <w:sz w:val="28"/>
          <w:szCs w:val="28"/>
          <w:lang w:eastAsia="zh-TW"/>
        </w:rPr>
      </w:pPr>
      <w:r w:rsidRPr="00590A3F">
        <w:rPr>
          <w:rFonts w:ascii="Times New Roman" w:eastAsia="新細明體" w:hAnsi="Times New Roman"/>
          <w:sz w:val="28"/>
          <w:szCs w:val="28"/>
          <w:lang w:eastAsia="zh-TW"/>
        </w:rPr>
        <w:t>The Third Grade Team</w:t>
      </w:r>
    </w:p>
    <w:p w14:paraId="2516B5CE" w14:textId="77777777" w:rsidR="00496767" w:rsidRPr="00590A3F" w:rsidRDefault="00496767" w:rsidP="00590A3F">
      <w:pPr>
        <w:spacing w:line="360" w:lineRule="auto"/>
        <w:rPr>
          <w:rFonts w:ascii="Times" w:hAnsi="Times"/>
          <w:sz w:val="28"/>
          <w:szCs w:val="28"/>
        </w:rPr>
      </w:pPr>
    </w:p>
    <w:p w14:paraId="73497421" w14:textId="77777777" w:rsidR="007F1C34" w:rsidRDefault="00816B2F" w:rsidP="00590A3F">
      <w:pPr>
        <w:spacing w:line="360" w:lineRule="auto"/>
        <w:rPr>
          <w:sz w:val="28"/>
        </w:rPr>
      </w:pPr>
      <w:r w:rsidRPr="00590A3F">
        <w:rPr>
          <w:sz w:val="28"/>
          <w:szCs w:val="28"/>
        </w:rPr>
        <w:t>&gt;&gt;&gt;&gt;&gt;&gt;&gt;&gt;&gt;&gt;&gt;&gt;&gt;&gt;&gt;&gt;&gt;&gt;&gt;&gt;&gt;&gt;</w:t>
      </w:r>
      <w:r>
        <w:rPr>
          <w:sz w:val="28"/>
        </w:rPr>
        <w:t>&gt;&gt;&gt;&gt;&gt;&gt;&gt;&gt;&gt;&gt;&gt;&gt;&gt;&gt;&gt;&gt;&gt;&gt;&gt;&gt;&gt;&gt;&gt;&gt;&gt;&gt;&gt;&gt;&gt;&gt;</w:t>
      </w:r>
    </w:p>
    <w:p w14:paraId="63F8FD16" w14:textId="77777777" w:rsidR="00A80BF4" w:rsidRPr="008D2AFA" w:rsidRDefault="00065154" w:rsidP="00065154">
      <w:pPr>
        <w:ind w:left="-450"/>
        <w:rPr>
          <w:sz w:val="28"/>
          <w:u w:val="single"/>
        </w:rPr>
      </w:pPr>
      <w:r>
        <w:rPr>
          <w:noProof/>
        </w:rPr>
        <mc:AlternateContent>
          <mc:Choice Requires="wps">
            <w:drawing>
              <wp:anchor distT="0" distB="0" distL="114300" distR="114300" simplePos="0" relativeHeight="251662336" behindDoc="0" locked="0" layoutInCell="1" allowOverlap="1" wp14:anchorId="418BF23F" wp14:editId="30D92F08">
                <wp:simplePos x="0" y="0"/>
                <wp:positionH relativeFrom="column">
                  <wp:posOffset>685800</wp:posOffset>
                </wp:positionH>
                <wp:positionV relativeFrom="paragraph">
                  <wp:posOffset>4686300</wp:posOffset>
                </wp:positionV>
                <wp:extent cx="4572000" cy="1828800"/>
                <wp:effectExtent l="0" t="0" r="0" b="0"/>
                <wp:wrapNone/>
                <wp:docPr id="9" name="Text Box 9"/>
                <wp:cNvGraphicFramePr/>
                <a:graphic xmlns:a="http://schemas.openxmlformats.org/drawingml/2006/main">
                  <a:graphicData uri="http://schemas.microsoft.com/office/word/2010/wordprocessingShape">
                    <wps:wsp>
                      <wps:cNvSpPr txBox="1"/>
                      <wps:spPr>
                        <a:xfrm>
                          <a:off x="0" y="0"/>
                          <a:ext cx="4572000" cy="1828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256478E" w14:textId="77777777" w:rsidR="00745F69" w:rsidRPr="00065154" w:rsidRDefault="00745F69" w:rsidP="00065154">
                            <w:pPr>
                              <w:jc w:val="center"/>
                              <w:rPr>
                                <w:rFonts w:ascii="Bauhaus 93" w:hAnsi="Bauhaus 93"/>
                                <w:sz w:val="72"/>
                                <w:szCs w:val="72"/>
                              </w:rPr>
                            </w:pPr>
                            <w:r w:rsidRPr="00065154">
                              <w:rPr>
                                <w:rFonts w:ascii="Bauhaus 93" w:hAnsi="Bauhaus 93"/>
                                <w:sz w:val="72"/>
                                <w:szCs w:val="72"/>
                              </w:rPr>
                              <w:t>CLIP 3</w:t>
                            </w:r>
                            <w:r w:rsidRPr="00065154">
                              <w:rPr>
                                <w:rFonts w:ascii="Bauhaus 93" w:hAnsi="Bauhaus 93"/>
                                <w:sz w:val="72"/>
                                <w:szCs w:val="72"/>
                                <w:vertAlign w:val="superscript"/>
                              </w:rPr>
                              <w:t>rd</w:t>
                            </w:r>
                            <w:r w:rsidRPr="00065154">
                              <w:rPr>
                                <w:rFonts w:ascii="Bauhaus 93" w:hAnsi="Bauhaus 93"/>
                                <w:sz w:val="72"/>
                                <w:szCs w:val="72"/>
                              </w:rPr>
                              <w:t xml:space="preserve"> Grade</w:t>
                            </w:r>
                          </w:p>
                          <w:p w14:paraId="6303CCE1" w14:textId="77777777" w:rsidR="00745F69" w:rsidRPr="00065154" w:rsidRDefault="00745F69" w:rsidP="00065154">
                            <w:pPr>
                              <w:jc w:val="center"/>
                              <w:rPr>
                                <w:rFonts w:ascii="Bauhaus 93" w:hAnsi="Bauhaus 93"/>
                                <w:sz w:val="72"/>
                                <w:szCs w:val="72"/>
                              </w:rPr>
                            </w:pPr>
                            <w:r w:rsidRPr="00065154">
                              <w:rPr>
                                <w:rFonts w:ascii="Bauhaus 93" w:hAnsi="Bauhaus 93"/>
                                <w:sz w:val="72"/>
                                <w:szCs w:val="72"/>
                              </w:rPr>
                              <w:t>First Trimester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9" o:spid="_x0000_s1027" type="#_x0000_t202" style="position:absolute;left:0;text-align:left;margin-left:54pt;margin-top:369pt;width:5in;height:2in;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" filled="f" stroked="f">
                <v:textbox>
                  <w:txbxContent>
                    <w:p w:rsidR="00080085" w:rsidRPr="00065154" w:rsidRDefault="00080085" w:rsidP="00065154">
                      <w:pPr>
                        <w:jc w:val="center"/>
                        <w:rPr>
                          <w:rFonts w:ascii="Bauhaus 93" w:hAnsi="Bauhaus 93"/>
                          <w:sz w:val="72"/>
                          <w:szCs w:val="72"/>
                        </w:rPr>
                      </w:pPr>
                      <w:r w:rsidRPr="00065154">
                        <w:rPr>
                          <w:rFonts w:ascii="Bauhaus 93" w:hAnsi="Bauhaus 93"/>
                          <w:sz w:val="72"/>
                          <w:szCs w:val="72"/>
                        </w:rPr>
                        <w:t>CLIP 3</w:t>
                      </w:r>
                      <w:r w:rsidRPr="00065154">
                        <w:rPr>
                          <w:rFonts w:ascii="Bauhaus 93" w:hAnsi="Bauhaus 93"/>
                          <w:sz w:val="72"/>
                          <w:szCs w:val="72"/>
                          <w:vertAlign w:val="superscript"/>
                        </w:rPr>
                        <w:t>rd</w:t>
                      </w:r>
                      <w:r w:rsidRPr="00065154">
                        <w:rPr>
                          <w:rFonts w:ascii="Bauhaus 93" w:hAnsi="Bauhaus 93"/>
                          <w:sz w:val="72"/>
                          <w:szCs w:val="72"/>
                        </w:rPr>
                        <w:t xml:space="preserve"> Grade</w:t>
                      </w:r>
                    </w:p>
                    <w:p w:rsidR="00080085" w:rsidRPr="00065154" w:rsidRDefault="00080085" w:rsidP="00065154">
                      <w:pPr>
                        <w:jc w:val="center"/>
                        <w:rPr>
                          <w:rFonts w:ascii="Bauhaus 93" w:hAnsi="Bauhaus 93"/>
                          <w:sz w:val="72"/>
                          <w:szCs w:val="72"/>
                        </w:rPr>
                      </w:pPr>
                      <w:r w:rsidRPr="00065154">
                        <w:rPr>
                          <w:rFonts w:ascii="Bauhaus 93" w:hAnsi="Bauhaus 93"/>
                          <w:sz w:val="72"/>
                          <w:szCs w:val="72"/>
                        </w:rPr>
                        <w:t>First Trimester</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16EE1F13" wp14:editId="482AD539">
                <wp:simplePos x="0" y="0"/>
                <wp:positionH relativeFrom="column">
                  <wp:posOffset>114300</wp:posOffset>
                </wp:positionH>
                <wp:positionV relativeFrom="paragraph">
                  <wp:posOffset>1143000</wp:posOffset>
                </wp:positionV>
                <wp:extent cx="5486400" cy="2514600"/>
                <wp:effectExtent l="0" t="0" r="0" b="0"/>
                <wp:wrapNone/>
                <wp:docPr id="8" name="Text Box 8"/>
                <wp:cNvGraphicFramePr/>
                <a:graphic xmlns:a="http://schemas.openxmlformats.org/drawingml/2006/main">
                  <a:graphicData uri="http://schemas.microsoft.com/office/word/2010/wordprocessingShape">
                    <wps:wsp>
                      <wps:cNvSpPr txBox="1"/>
                      <wps:spPr>
                        <a:xfrm>
                          <a:off x="0" y="0"/>
                          <a:ext cx="5486400" cy="2514600"/>
                        </a:xfrm>
                        <a:prstGeom prst="rect">
                          <a:avLst/>
                        </a:prstGeom>
                        <a:noFill/>
                        <a:ln>
                          <a:noFill/>
                        </a:ln>
                        <a:effectLst/>
                        <a:extLst>
                          <a:ext uri="{C572A759-6A51-4108-AA02-DFA0A04FC94B}">
                            <ma14:wrappingTextBoxFlag xmlns:ma14="http://schemas.microsoft.com/office/mac/drawingml/2011/main"/>
                          </a:ext>
                        </a:extLst>
                      </wps:spPr>
                      <wps:txbx>
                        <w:txbxContent>
                          <w:p w14:paraId="25FC837D" w14:textId="77777777" w:rsidR="00745F69" w:rsidRPr="00065154" w:rsidRDefault="00745F69" w:rsidP="00065154">
                            <w:pPr>
                              <w:ind w:left="-900"/>
                              <w:jc w:val="center"/>
                              <w:rPr>
                                <w:b/>
                                <w:noProof/>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065154">
                              <w:rPr>
                                <w:b/>
                                <w:noProof/>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Chinese Curriculum Overview Packet</w:t>
                            </w:r>
                          </w:p>
                        </w:txbxContent>
                      </wps:txbx>
                      <wps:bodyPr rot="0" spcFirstLastPara="0" vertOverflow="overflow" horzOverflow="overflow" vert="horz" wrap="none" lIns="91440" tIns="45720" rIns="91440" bIns="45720" numCol="1" spcCol="0" rtlCol="0" fromWordArt="0" anchor="t" anchorCtr="0" forceAA="0" compatLnSpc="1">
                        <a:prstTxWarp prst="textInflate">
                          <a:avLst/>
                        </a:prstTxWarp>
                        <a:noAutofit/>
                      </wps:bodyPr>
                    </wps:wsp>
                  </a:graphicData>
                </a:graphic>
                <wp14:sizeRelV relativeFrom="margin">
                  <wp14:pctHeight>0</wp14:pctHeight>
                </wp14:sizeRelV>
              </wp:anchor>
            </w:drawing>
          </mc:Choice>
          <mc:Fallback>
            <w:pict>
              <v:shape id="Text Box 8" o:spid="_x0000_s1028" type="#_x0000_t202" style="position:absolute;left:0;text-align:left;margin-left:9pt;margin-top:90pt;width:6in;height:198pt;z-index:25166131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" filled="f" stroked="f">
                <v:textbox>
                  <w:txbxContent>
                    <w:p w:rsidR="00080085" w:rsidRPr="00065154" w:rsidRDefault="00080085" w:rsidP="00065154">
                      <w:pPr>
                        <w:ind w:left="-900"/>
                        <w:jc w:val="center"/>
                        <w:rPr>
                          <w:b/>
                          <w:noProof/>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065154">
                        <w:rPr>
                          <w:b/>
                          <w:noProof/>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Chinese Curriculum Overview Packet</w:t>
                      </w:r>
                    </w:p>
                  </w:txbxContent>
                </v:textbox>
              </v:shape>
            </w:pict>
          </mc:Fallback>
        </mc:AlternateContent>
      </w:r>
      <w:r w:rsidR="00A80BF4">
        <w:rPr>
          <w:noProof/>
          <w:sz w:val="28"/>
          <w:u w:val="single"/>
        </w:rPr>
        <w:drawing>
          <wp:inline distT="0" distB="0" distL="0" distR="0" wp14:anchorId="2E42C3D3" wp14:editId="525F4081">
            <wp:extent cx="6287770" cy="8115300"/>
            <wp:effectExtent l="0" t="0" r="11430" b="1270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bdr_applecorner_b.jpg"/>
                    <pic:cNvPicPr/>
                  </pic:nvPicPr>
                  <pic:blipFill>
                    <a:blip r:embed="rId17">
                      <a:extLst>
                        <a:ext uri="{28A0092B-C50C-407E-A947-70E740481C1C}">
                          <a14:useLocalDpi xmlns:a14="http://schemas.microsoft.com/office/drawing/2010/main" val="0"/>
                        </a:ext>
                      </a:extLst>
                    </a:blip>
                    <a:stretch>
                      <a:fillRect/>
                    </a:stretch>
                  </pic:blipFill>
                  <pic:spPr>
                    <a:xfrm>
                      <a:off x="0" y="0"/>
                      <a:ext cx="6288826" cy="8116663"/>
                    </a:xfrm>
                    <a:prstGeom prst="rect">
                      <a:avLst/>
                    </a:prstGeom>
                  </pic:spPr>
                </pic:pic>
              </a:graphicData>
            </a:graphic>
          </wp:inline>
        </w:drawing>
      </w:r>
    </w:p>
    <w:sectPr w:rsidR="00A80BF4" w:rsidRPr="008D2AFA" w:rsidSect="009E035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新細明體">
    <w:charset w:val="51"/>
    <w:family w:val="auto"/>
    <w:pitch w:val="variable"/>
    <w:sig w:usb0="00000001" w:usb1="08080000" w:usb2="00000010" w:usb3="00000000" w:csb0="001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Heiti TC Light">
    <w:panose1 w:val="02000000000000000000"/>
    <w:charset w:val="51"/>
    <w:family w:val="auto"/>
    <w:pitch w:val="variable"/>
    <w:sig w:usb0="8000002F" w:usb1="0808004A" w:usb2="00000010" w:usb3="00000000" w:csb0="00100000" w:csb1="00000000"/>
  </w:font>
  <w:font w:name="Times">
    <w:panose1 w:val="02000500000000000000"/>
    <w:charset w:val="00"/>
    <w:family w:val="auto"/>
    <w:pitch w:val="variable"/>
    <w:sig w:usb0="00000003" w:usb1="00000000" w:usb2="00000000" w:usb3="00000000" w:csb0="00000001" w:csb1="00000000"/>
  </w:font>
  <w:font w:name="DFPBiaoKaiW5-ZhuIn">
    <w:panose1 w:val="03000500000000000000"/>
    <w:charset w:val="00"/>
    <w:family w:val="auto"/>
    <w:pitch w:val="variable"/>
    <w:sig w:usb0="80000003" w:usb1="28091800" w:usb2="00000016" w:usb3="00000000" w:csb0="00100001" w:csb1="00000000"/>
  </w:font>
  <w:font w:name="DFPBiaoKaiW5-PoIn2">
    <w:panose1 w:val="03000500000000000000"/>
    <w:charset w:val="00"/>
    <w:family w:val="auto"/>
    <w:pitch w:val="variable"/>
    <w:sig w:usb0="80000003" w:usb1="28091800" w:usb2="00000016" w:usb3="00000000" w:csb0="00100001" w:csb1="00000000"/>
  </w:font>
  <w:font w:name="DFPBiaoKaiW5-PoIn1">
    <w:panose1 w:val="03000500000000000000"/>
    <w:charset w:val="00"/>
    <w:family w:val="auto"/>
    <w:pitch w:val="variable"/>
    <w:sig w:usb0="80000003" w:usb1="28091800" w:usb2="00000016" w:usb3="00000000" w:csb0="00100001" w:csb1="00000000"/>
  </w:font>
  <w:font w:name="Bauhaus 93">
    <w:panose1 w:val="04030905020B02020C02"/>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5pt;height:15pt" o:bullet="t">
        <v:imagedata r:id="rId1" o:title="Word Work File L_1"/>
      </v:shape>
    </w:pict>
  </w:numPicBullet>
  <w:abstractNum w:abstractNumId="0">
    <w:nsid w:val="116039B6"/>
    <w:multiLevelType w:val="hybridMultilevel"/>
    <w:tmpl w:val="0AF47CC2"/>
    <w:lvl w:ilvl="0" w:tplc="9DFA2224">
      <w:start w:val="1"/>
      <w:numFmt w:val="decimal"/>
      <w:lvlText w:val="%1."/>
      <w:lvlJc w:val="left"/>
      <w:pPr>
        <w:ind w:left="720" w:hanging="360"/>
      </w:pPr>
      <w:rPr>
        <w:rFonts w:ascii="新細明體" w:eastAsia="新細明體" w:hAnsi="新細明體" w:cs="新細明體" w:hint="eastAsia"/>
        <w:b/>
        <w:color w:val="auto"/>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8E6DA8"/>
    <w:multiLevelType w:val="hybridMultilevel"/>
    <w:tmpl w:val="477000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FF6C8C"/>
    <w:multiLevelType w:val="hybridMultilevel"/>
    <w:tmpl w:val="083E7D8C"/>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
    <w:nsid w:val="2B6D2972"/>
    <w:multiLevelType w:val="hybridMultilevel"/>
    <w:tmpl w:val="47202D0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16E0638"/>
    <w:multiLevelType w:val="hybridMultilevel"/>
    <w:tmpl w:val="BE52EA00"/>
    <w:lvl w:ilvl="0" w:tplc="00010409">
      <w:start w:val="1"/>
      <w:numFmt w:val="bullet"/>
      <w:lvlText w:val=""/>
      <w:lvlJc w:val="left"/>
      <w:pPr>
        <w:tabs>
          <w:tab w:val="num" w:pos="848"/>
        </w:tabs>
        <w:ind w:left="848" w:hanging="360"/>
      </w:pPr>
      <w:rPr>
        <w:rFonts w:ascii="Symbol" w:hAnsi="Symbol" w:hint="default"/>
      </w:rPr>
    </w:lvl>
    <w:lvl w:ilvl="1" w:tplc="00030409" w:tentative="1">
      <w:start w:val="1"/>
      <w:numFmt w:val="bullet"/>
      <w:lvlText w:val="o"/>
      <w:lvlJc w:val="left"/>
      <w:pPr>
        <w:tabs>
          <w:tab w:val="num" w:pos="1568"/>
        </w:tabs>
        <w:ind w:left="1568" w:hanging="360"/>
      </w:pPr>
      <w:rPr>
        <w:rFonts w:ascii="Courier New" w:hAnsi="Courier New" w:hint="default"/>
      </w:rPr>
    </w:lvl>
    <w:lvl w:ilvl="2" w:tplc="00050409" w:tentative="1">
      <w:start w:val="1"/>
      <w:numFmt w:val="bullet"/>
      <w:lvlText w:val=""/>
      <w:lvlJc w:val="left"/>
      <w:pPr>
        <w:tabs>
          <w:tab w:val="num" w:pos="2288"/>
        </w:tabs>
        <w:ind w:left="2288" w:hanging="360"/>
      </w:pPr>
      <w:rPr>
        <w:rFonts w:ascii="Wingdings" w:hAnsi="Wingdings" w:hint="default"/>
      </w:rPr>
    </w:lvl>
    <w:lvl w:ilvl="3" w:tplc="00010409" w:tentative="1">
      <w:start w:val="1"/>
      <w:numFmt w:val="bullet"/>
      <w:lvlText w:val=""/>
      <w:lvlJc w:val="left"/>
      <w:pPr>
        <w:tabs>
          <w:tab w:val="num" w:pos="3008"/>
        </w:tabs>
        <w:ind w:left="3008" w:hanging="360"/>
      </w:pPr>
      <w:rPr>
        <w:rFonts w:ascii="Symbol" w:hAnsi="Symbol" w:hint="default"/>
      </w:rPr>
    </w:lvl>
    <w:lvl w:ilvl="4" w:tplc="00030409" w:tentative="1">
      <w:start w:val="1"/>
      <w:numFmt w:val="bullet"/>
      <w:lvlText w:val="o"/>
      <w:lvlJc w:val="left"/>
      <w:pPr>
        <w:tabs>
          <w:tab w:val="num" w:pos="3728"/>
        </w:tabs>
        <w:ind w:left="3728" w:hanging="360"/>
      </w:pPr>
      <w:rPr>
        <w:rFonts w:ascii="Courier New" w:hAnsi="Courier New" w:hint="default"/>
      </w:rPr>
    </w:lvl>
    <w:lvl w:ilvl="5" w:tplc="00050409" w:tentative="1">
      <w:start w:val="1"/>
      <w:numFmt w:val="bullet"/>
      <w:lvlText w:val=""/>
      <w:lvlJc w:val="left"/>
      <w:pPr>
        <w:tabs>
          <w:tab w:val="num" w:pos="4448"/>
        </w:tabs>
        <w:ind w:left="4448" w:hanging="360"/>
      </w:pPr>
      <w:rPr>
        <w:rFonts w:ascii="Wingdings" w:hAnsi="Wingdings" w:hint="default"/>
      </w:rPr>
    </w:lvl>
    <w:lvl w:ilvl="6" w:tplc="00010409" w:tentative="1">
      <w:start w:val="1"/>
      <w:numFmt w:val="bullet"/>
      <w:lvlText w:val=""/>
      <w:lvlJc w:val="left"/>
      <w:pPr>
        <w:tabs>
          <w:tab w:val="num" w:pos="5168"/>
        </w:tabs>
        <w:ind w:left="5168" w:hanging="360"/>
      </w:pPr>
      <w:rPr>
        <w:rFonts w:ascii="Symbol" w:hAnsi="Symbol" w:hint="default"/>
      </w:rPr>
    </w:lvl>
    <w:lvl w:ilvl="7" w:tplc="00030409" w:tentative="1">
      <w:start w:val="1"/>
      <w:numFmt w:val="bullet"/>
      <w:lvlText w:val="o"/>
      <w:lvlJc w:val="left"/>
      <w:pPr>
        <w:tabs>
          <w:tab w:val="num" w:pos="5888"/>
        </w:tabs>
        <w:ind w:left="5888" w:hanging="360"/>
      </w:pPr>
      <w:rPr>
        <w:rFonts w:ascii="Courier New" w:hAnsi="Courier New" w:hint="default"/>
      </w:rPr>
    </w:lvl>
    <w:lvl w:ilvl="8" w:tplc="00050409" w:tentative="1">
      <w:start w:val="1"/>
      <w:numFmt w:val="bullet"/>
      <w:lvlText w:val=""/>
      <w:lvlJc w:val="left"/>
      <w:pPr>
        <w:tabs>
          <w:tab w:val="num" w:pos="6608"/>
        </w:tabs>
        <w:ind w:left="6608" w:hanging="360"/>
      </w:pPr>
      <w:rPr>
        <w:rFonts w:ascii="Wingdings" w:hAnsi="Wingdings" w:hint="default"/>
      </w:rPr>
    </w:lvl>
  </w:abstractNum>
  <w:abstractNum w:abstractNumId="5">
    <w:nsid w:val="31CA4051"/>
    <w:multiLevelType w:val="hybridMultilevel"/>
    <w:tmpl w:val="5D5E57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1D2DC6"/>
    <w:multiLevelType w:val="hybridMultilevel"/>
    <w:tmpl w:val="C53AD4F8"/>
    <w:lvl w:ilvl="0" w:tplc="000F0409">
      <w:start w:val="1"/>
      <w:numFmt w:val="decimal"/>
      <w:lvlText w:val="%1."/>
      <w:lvlJc w:val="left"/>
      <w:pPr>
        <w:tabs>
          <w:tab w:val="num" w:pos="720"/>
        </w:tabs>
        <w:ind w:left="720" w:hanging="360"/>
      </w:pPr>
      <w:rPr>
        <w:rFonts w:hint="default"/>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7">
    <w:nsid w:val="49E0630C"/>
    <w:multiLevelType w:val="hybridMultilevel"/>
    <w:tmpl w:val="0DA020F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327505F"/>
    <w:multiLevelType w:val="hybridMultilevel"/>
    <w:tmpl w:val="D1402A86"/>
    <w:lvl w:ilvl="0" w:tplc="61C8BFD4">
      <w:start w:val="1"/>
      <w:numFmt w:val="decimal"/>
      <w:lvlText w:val="%1."/>
      <w:lvlJc w:val="left"/>
      <w:pPr>
        <w:ind w:left="720" w:hanging="360"/>
      </w:pPr>
      <w:rPr>
        <w:rFonts w:ascii="新細明體" w:eastAsia="新細明體" w:hAnsi="新細明體" w:cs="新細明體" w:hint="eastAsia"/>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F923F30"/>
    <w:multiLevelType w:val="hybridMultilevel"/>
    <w:tmpl w:val="78E45122"/>
    <w:lvl w:ilvl="0" w:tplc="78705D02">
      <w:start w:val="1"/>
      <w:numFmt w:val="lowerLetter"/>
      <w:lvlText w:val="%1."/>
      <w:lvlJc w:val="left"/>
      <w:pPr>
        <w:tabs>
          <w:tab w:val="num" w:pos="1208"/>
        </w:tabs>
        <w:ind w:left="1208" w:hanging="360"/>
      </w:pPr>
      <w:rPr>
        <w:rFonts w:hint="default"/>
      </w:rPr>
    </w:lvl>
    <w:lvl w:ilvl="1" w:tplc="00010409">
      <w:start w:val="1"/>
      <w:numFmt w:val="bullet"/>
      <w:lvlText w:val=""/>
      <w:lvlJc w:val="left"/>
      <w:pPr>
        <w:tabs>
          <w:tab w:val="num" w:pos="1928"/>
        </w:tabs>
        <w:ind w:left="1928" w:hanging="360"/>
      </w:pPr>
      <w:rPr>
        <w:rFonts w:ascii="Symbol" w:hAnsi="Symbol" w:hint="default"/>
      </w:rPr>
    </w:lvl>
    <w:lvl w:ilvl="2" w:tplc="001B0409" w:tentative="1">
      <w:start w:val="1"/>
      <w:numFmt w:val="lowerRoman"/>
      <w:lvlText w:val="%3."/>
      <w:lvlJc w:val="right"/>
      <w:pPr>
        <w:tabs>
          <w:tab w:val="num" w:pos="2648"/>
        </w:tabs>
        <w:ind w:left="2648" w:hanging="180"/>
      </w:pPr>
    </w:lvl>
    <w:lvl w:ilvl="3" w:tplc="000F0409" w:tentative="1">
      <w:start w:val="1"/>
      <w:numFmt w:val="decimal"/>
      <w:lvlText w:val="%4."/>
      <w:lvlJc w:val="left"/>
      <w:pPr>
        <w:tabs>
          <w:tab w:val="num" w:pos="3368"/>
        </w:tabs>
        <w:ind w:left="3368" w:hanging="360"/>
      </w:pPr>
    </w:lvl>
    <w:lvl w:ilvl="4" w:tplc="00190409" w:tentative="1">
      <w:start w:val="1"/>
      <w:numFmt w:val="lowerLetter"/>
      <w:lvlText w:val="%5."/>
      <w:lvlJc w:val="left"/>
      <w:pPr>
        <w:tabs>
          <w:tab w:val="num" w:pos="4088"/>
        </w:tabs>
        <w:ind w:left="4088" w:hanging="360"/>
      </w:pPr>
    </w:lvl>
    <w:lvl w:ilvl="5" w:tplc="001B0409" w:tentative="1">
      <w:start w:val="1"/>
      <w:numFmt w:val="lowerRoman"/>
      <w:lvlText w:val="%6."/>
      <w:lvlJc w:val="right"/>
      <w:pPr>
        <w:tabs>
          <w:tab w:val="num" w:pos="4808"/>
        </w:tabs>
        <w:ind w:left="4808" w:hanging="180"/>
      </w:pPr>
    </w:lvl>
    <w:lvl w:ilvl="6" w:tplc="000F0409" w:tentative="1">
      <w:start w:val="1"/>
      <w:numFmt w:val="decimal"/>
      <w:lvlText w:val="%7."/>
      <w:lvlJc w:val="left"/>
      <w:pPr>
        <w:tabs>
          <w:tab w:val="num" w:pos="5528"/>
        </w:tabs>
        <w:ind w:left="5528" w:hanging="360"/>
      </w:pPr>
    </w:lvl>
    <w:lvl w:ilvl="7" w:tplc="00190409" w:tentative="1">
      <w:start w:val="1"/>
      <w:numFmt w:val="lowerLetter"/>
      <w:lvlText w:val="%8."/>
      <w:lvlJc w:val="left"/>
      <w:pPr>
        <w:tabs>
          <w:tab w:val="num" w:pos="6248"/>
        </w:tabs>
        <w:ind w:left="6248" w:hanging="360"/>
      </w:pPr>
    </w:lvl>
    <w:lvl w:ilvl="8" w:tplc="001B0409" w:tentative="1">
      <w:start w:val="1"/>
      <w:numFmt w:val="lowerRoman"/>
      <w:lvlText w:val="%9."/>
      <w:lvlJc w:val="right"/>
      <w:pPr>
        <w:tabs>
          <w:tab w:val="num" w:pos="6968"/>
        </w:tabs>
        <w:ind w:left="6968" w:hanging="180"/>
      </w:pPr>
    </w:lvl>
  </w:abstractNum>
  <w:abstractNum w:abstractNumId="10">
    <w:nsid w:val="60834E0F"/>
    <w:multiLevelType w:val="hybridMultilevel"/>
    <w:tmpl w:val="BF9EA3B4"/>
    <w:lvl w:ilvl="0" w:tplc="C6205D38">
      <w:start w:val="1"/>
      <w:numFmt w:val="decimal"/>
      <w:lvlText w:val="%1."/>
      <w:lvlJc w:val="left"/>
      <w:pPr>
        <w:ind w:left="720" w:hanging="360"/>
      </w:pPr>
      <w:rPr>
        <w:rFonts w:hint="default"/>
        <w:b/>
        <w:color w:val="auto"/>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280038D"/>
    <w:multiLevelType w:val="hybridMultilevel"/>
    <w:tmpl w:val="EBD4D2F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6CA55367"/>
    <w:multiLevelType w:val="hybridMultilevel"/>
    <w:tmpl w:val="744C07D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nsid w:val="71E230DD"/>
    <w:multiLevelType w:val="hybridMultilevel"/>
    <w:tmpl w:val="E304B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44C54BA"/>
    <w:multiLevelType w:val="hybridMultilevel"/>
    <w:tmpl w:val="1F9C0734"/>
    <w:lvl w:ilvl="0" w:tplc="42DE966C">
      <w:start w:val="1"/>
      <w:numFmt w:val="decimal"/>
      <w:lvlText w:val="%1."/>
      <w:lvlJc w:val="left"/>
      <w:pPr>
        <w:ind w:left="720" w:hanging="360"/>
      </w:pPr>
      <w:rPr>
        <w:rFonts w:hint="default"/>
        <w:b/>
        <w:color w:val="auto"/>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A486DC5"/>
    <w:multiLevelType w:val="hybridMultilevel"/>
    <w:tmpl w:val="A948BE2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2"/>
  </w:num>
  <w:num w:numId="3">
    <w:abstractNumId w:val="11"/>
  </w:num>
  <w:num w:numId="4">
    <w:abstractNumId w:val="15"/>
  </w:num>
  <w:num w:numId="5">
    <w:abstractNumId w:val="5"/>
  </w:num>
  <w:num w:numId="6">
    <w:abstractNumId w:val="1"/>
  </w:num>
  <w:num w:numId="7">
    <w:abstractNumId w:val="7"/>
  </w:num>
  <w:num w:numId="8">
    <w:abstractNumId w:val="3"/>
  </w:num>
  <w:num w:numId="9">
    <w:abstractNumId w:val="13"/>
  </w:num>
  <w:num w:numId="10">
    <w:abstractNumId w:val="2"/>
  </w:num>
  <w:num w:numId="11">
    <w:abstractNumId w:val="4"/>
  </w:num>
  <w:num w:numId="12">
    <w:abstractNumId w:val="9"/>
  </w:num>
  <w:num w:numId="13">
    <w:abstractNumId w:val="10"/>
  </w:num>
  <w:num w:numId="14">
    <w:abstractNumId w:val="14"/>
  </w:num>
  <w:num w:numId="15">
    <w:abstractNumId w:val="0"/>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5A2"/>
    <w:rsid w:val="00021799"/>
    <w:rsid w:val="00025C2A"/>
    <w:rsid w:val="00055CFF"/>
    <w:rsid w:val="00056E55"/>
    <w:rsid w:val="00065154"/>
    <w:rsid w:val="000658E4"/>
    <w:rsid w:val="00080085"/>
    <w:rsid w:val="00083B6F"/>
    <w:rsid w:val="000A2112"/>
    <w:rsid w:val="000B61C5"/>
    <w:rsid w:val="000D0367"/>
    <w:rsid w:val="00101FA1"/>
    <w:rsid w:val="00137801"/>
    <w:rsid w:val="0016415C"/>
    <w:rsid w:val="00172208"/>
    <w:rsid w:val="0019051E"/>
    <w:rsid w:val="001A67BA"/>
    <w:rsid w:val="001C3170"/>
    <w:rsid w:val="001C3A13"/>
    <w:rsid w:val="001C437C"/>
    <w:rsid w:val="001D0597"/>
    <w:rsid w:val="001E44B7"/>
    <w:rsid w:val="00212B12"/>
    <w:rsid w:val="00227CB7"/>
    <w:rsid w:val="002325F8"/>
    <w:rsid w:val="002608AA"/>
    <w:rsid w:val="00274358"/>
    <w:rsid w:val="00295D09"/>
    <w:rsid w:val="002A32CC"/>
    <w:rsid w:val="002A680F"/>
    <w:rsid w:val="002C02AB"/>
    <w:rsid w:val="0035543F"/>
    <w:rsid w:val="003706D4"/>
    <w:rsid w:val="003D0F0B"/>
    <w:rsid w:val="00415259"/>
    <w:rsid w:val="00477A4E"/>
    <w:rsid w:val="0049045E"/>
    <w:rsid w:val="00496767"/>
    <w:rsid w:val="004A35C4"/>
    <w:rsid w:val="004E7DE8"/>
    <w:rsid w:val="0053223B"/>
    <w:rsid w:val="00552989"/>
    <w:rsid w:val="00556647"/>
    <w:rsid w:val="00572956"/>
    <w:rsid w:val="005906A9"/>
    <w:rsid w:val="00590A3F"/>
    <w:rsid w:val="00594821"/>
    <w:rsid w:val="005B0D08"/>
    <w:rsid w:val="005C5BC4"/>
    <w:rsid w:val="005C74A8"/>
    <w:rsid w:val="0063572A"/>
    <w:rsid w:val="00653642"/>
    <w:rsid w:val="00655DCD"/>
    <w:rsid w:val="00675CA8"/>
    <w:rsid w:val="006857AD"/>
    <w:rsid w:val="00690B1F"/>
    <w:rsid w:val="00695BB7"/>
    <w:rsid w:val="006A2280"/>
    <w:rsid w:val="006B21BD"/>
    <w:rsid w:val="006F34BC"/>
    <w:rsid w:val="0070114E"/>
    <w:rsid w:val="007075A2"/>
    <w:rsid w:val="007163B8"/>
    <w:rsid w:val="00716DAF"/>
    <w:rsid w:val="00723730"/>
    <w:rsid w:val="00735ABD"/>
    <w:rsid w:val="00745F69"/>
    <w:rsid w:val="00756674"/>
    <w:rsid w:val="00773B2F"/>
    <w:rsid w:val="007803C5"/>
    <w:rsid w:val="007A317A"/>
    <w:rsid w:val="007B258B"/>
    <w:rsid w:val="007B3A4D"/>
    <w:rsid w:val="007C0F4F"/>
    <w:rsid w:val="007F1C34"/>
    <w:rsid w:val="008142E7"/>
    <w:rsid w:val="00816B2F"/>
    <w:rsid w:val="008504EA"/>
    <w:rsid w:val="008567C7"/>
    <w:rsid w:val="00864CFB"/>
    <w:rsid w:val="008678E3"/>
    <w:rsid w:val="0087424B"/>
    <w:rsid w:val="00886F3D"/>
    <w:rsid w:val="008B4508"/>
    <w:rsid w:val="008C006C"/>
    <w:rsid w:val="008D2AFA"/>
    <w:rsid w:val="009166F5"/>
    <w:rsid w:val="009377E1"/>
    <w:rsid w:val="00945A09"/>
    <w:rsid w:val="009550B6"/>
    <w:rsid w:val="009571D7"/>
    <w:rsid w:val="00964389"/>
    <w:rsid w:val="009A5C6A"/>
    <w:rsid w:val="009B2823"/>
    <w:rsid w:val="009D0669"/>
    <w:rsid w:val="009D5A53"/>
    <w:rsid w:val="009E0351"/>
    <w:rsid w:val="009E5DBB"/>
    <w:rsid w:val="00A55882"/>
    <w:rsid w:val="00A64614"/>
    <w:rsid w:val="00A77301"/>
    <w:rsid w:val="00A80BF4"/>
    <w:rsid w:val="00A97198"/>
    <w:rsid w:val="00B07CB0"/>
    <w:rsid w:val="00B54FD0"/>
    <w:rsid w:val="00B70268"/>
    <w:rsid w:val="00B96C1E"/>
    <w:rsid w:val="00BB18C9"/>
    <w:rsid w:val="00BB5A4D"/>
    <w:rsid w:val="00BD156D"/>
    <w:rsid w:val="00BD4A96"/>
    <w:rsid w:val="00BE259F"/>
    <w:rsid w:val="00BE3910"/>
    <w:rsid w:val="00C116FD"/>
    <w:rsid w:val="00C311A8"/>
    <w:rsid w:val="00C45ECB"/>
    <w:rsid w:val="00C6168D"/>
    <w:rsid w:val="00C76057"/>
    <w:rsid w:val="00C90EF1"/>
    <w:rsid w:val="00CF48EF"/>
    <w:rsid w:val="00D33102"/>
    <w:rsid w:val="00D5767A"/>
    <w:rsid w:val="00D957BA"/>
    <w:rsid w:val="00DC1A1C"/>
    <w:rsid w:val="00DD0247"/>
    <w:rsid w:val="00E04324"/>
    <w:rsid w:val="00E752D0"/>
    <w:rsid w:val="00EC7B91"/>
    <w:rsid w:val="00ED111D"/>
    <w:rsid w:val="00ED55CE"/>
    <w:rsid w:val="00EF5C22"/>
    <w:rsid w:val="00EF6200"/>
    <w:rsid w:val="00F2405C"/>
    <w:rsid w:val="00F3206D"/>
    <w:rsid w:val="00F33873"/>
    <w:rsid w:val="00F73E71"/>
    <w:rsid w:val="00F83A2A"/>
    <w:rsid w:val="00F932C2"/>
    <w:rsid w:val="00F934F2"/>
    <w:rsid w:val="00FD1E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61"/>
    <o:shapelayout v:ext="edit">
      <o:idmap v:ext="edit" data="1"/>
    </o:shapelayout>
  </w:shapeDefaults>
  <w:decimalSymbol w:val="."/>
  <w:listSeparator w:val=","/>
  <w14:docId w14:val="190E688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48EF"/>
    <w:rPr>
      <w:rFonts w:ascii="Arial" w:eastAsia="ＭＳ 明朝" w:hAnsi="Arial"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767"/>
    <w:pPr>
      <w:ind w:left="720"/>
      <w:contextualSpacing/>
    </w:pPr>
  </w:style>
  <w:style w:type="table" w:styleId="TableGrid">
    <w:name w:val="Table Grid"/>
    <w:basedOn w:val="TableNormal"/>
    <w:rsid w:val="00F932C2"/>
    <w:rPr>
      <w:rFonts w:ascii="Times New Roman" w:eastAsia="ＭＳ 明朝" w:hAnsi="Times New Roman" w:cs="Times New Roman"/>
      <w:sz w:val="20"/>
      <w:szCs w:val="20"/>
      <w:lang w:eastAsia="zh-TW" w:bidi="x-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932C2"/>
    <w:rPr>
      <w:rFonts w:ascii="Heiti TC Light" w:eastAsia="Heiti TC Light"/>
      <w:sz w:val="18"/>
      <w:szCs w:val="18"/>
    </w:rPr>
  </w:style>
  <w:style w:type="character" w:customStyle="1" w:styleId="BalloonTextChar">
    <w:name w:val="Balloon Text Char"/>
    <w:basedOn w:val="DefaultParagraphFont"/>
    <w:link w:val="BalloonText"/>
    <w:uiPriority w:val="99"/>
    <w:semiHidden/>
    <w:rsid w:val="00F932C2"/>
    <w:rPr>
      <w:rFonts w:ascii="Heiti TC Light" w:eastAsia="Heiti TC Light" w:hAnsi="Arial" w:cs="Times New Roman"/>
      <w:sz w:val="18"/>
      <w:szCs w:val="18"/>
    </w:rPr>
  </w:style>
  <w:style w:type="character" w:styleId="Hyperlink">
    <w:name w:val="Hyperlink"/>
    <w:basedOn w:val="DefaultParagraphFont"/>
    <w:uiPriority w:val="99"/>
    <w:unhideWhenUsed/>
    <w:rsid w:val="008B4508"/>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48EF"/>
    <w:rPr>
      <w:rFonts w:ascii="Arial" w:eastAsia="ＭＳ 明朝" w:hAnsi="Arial"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767"/>
    <w:pPr>
      <w:ind w:left="720"/>
      <w:contextualSpacing/>
    </w:pPr>
  </w:style>
  <w:style w:type="table" w:styleId="TableGrid">
    <w:name w:val="Table Grid"/>
    <w:basedOn w:val="TableNormal"/>
    <w:rsid w:val="00F932C2"/>
    <w:rPr>
      <w:rFonts w:ascii="Times New Roman" w:eastAsia="ＭＳ 明朝" w:hAnsi="Times New Roman" w:cs="Times New Roman"/>
      <w:sz w:val="20"/>
      <w:szCs w:val="20"/>
      <w:lang w:eastAsia="zh-TW" w:bidi="x-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932C2"/>
    <w:rPr>
      <w:rFonts w:ascii="Heiti TC Light" w:eastAsia="Heiti TC Light"/>
      <w:sz w:val="18"/>
      <w:szCs w:val="18"/>
    </w:rPr>
  </w:style>
  <w:style w:type="character" w:customStyle="1" w:styleId="BalloonTextChar">
    <w:name w:val="Balloon Text Char"/>
    <w:basedOn w:val="DefaultParagraphFont"/>
    <w:link w:val="BalloonText"/>
    <w:uiPriority w:val="99"/>
    <w:semiHidden/>
    <w:rsid w:val="00F932C2"/>
    <w:rPr>
      <w:rFonts w:ascii="Heiti TC Light" w:eastAsia="Heiti TC Light" w:hAnsi="Arial" w:cs="Times New Roman"/>
      <w:sz w:val="18"/>
      <w:szCs w:val="18"/>
    </w:rPr>
  </w:style>
  <w:style w:type="character" w:styleId="Hyperlink">
    <w:name w:val="Hyperlink"/>
    <w:basedOn w:val="DefaultParagraphFont"/>
    <w:uiPriority w:val="99"/>
    <w:unhideWhenUsed/>
    <w:rsid w:val="008B450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4905785">
      <w:bodyDiv w:val="1"/>
      <w:marLeft w:val="0"/>
      <w:marRight w:val="0"/>
      <w:marTop w:val="0"/>
      <w:marBottom w:val="0"/>
      <w:divBdr>
        <w:top w:val="none" w:sz="0" w:space="0" w:color="auto"/>
        <w:left w:val="none" w:sz="0" w:space="0" w:color="auto"/>
        <w:bottom w:val="none" w:sz="0" w:space="0" w:color="auto"/>
        <w:right w:val="none" w:sz="0" w:space="0" w:color="auto"/>
      </w:divBdr>
      <w:divsChild>
        <w:div w:id="313753393">
          <w:marLeft w:val="907"/>
          <w:marRight w:val="0"/>
          <w:marTop w:val="96"/>
          <w:marBottom w:val="0"/>
          <w:divBdr>
            <w:top w:val="none" w:sz="0" w:space="0" w:color="auto"/>
            <w:left w:val="none" w:sz="0" w:space="0" w:color="auto"/>
            <w:bottom w:val="none" w:sz="0" w:space="0" w:color="auto"/>
            <w:right w:val="none" w:sz="0" w:space="0" w:color="auto"/>
          </w:divBdr>
        </w:div>
        <w:div w:id="811795568">
          <w:marLeft w:val="907"/>
          <w:marRight w:val="0"/>
          <w:marTop w:val="96"/>
          <w:marBottom w:val="0"/>
          <w:divBdr>
            <w:top w:val="none" w:sz="0" w:space="0" w:color="auto"/>
            <w:left w:val="none" w:sz="0" w:space="0" w:color="auto"/>
            <w:bottom w:val="none" w:sz="0" w:space="0" w:color="auto"/>
            <w:right w:val="none" w:sz="0" w:space="0" w:color="auto"/>
          </w:divBdr>
        </w:div>
        <w:div w:id="819690296">
          <w:marLeft w:val="907"/>
          <w:marRight w:val="0"/>
          <w:marTop w:val="96"/>
          <w:marBottom w:val="0"/>
          <w:divBdr>
            <w:top w:val="none" w:sz="0" w:space="0" w:color="auto"/>
            <w:left w:val="none" w:sz="0" w:space="0" w:color="auto"/>
            <w:bottom w:val="none" w:sz="0" w:space="0" w:color="auto"/>
            <w:right w:val="none" w:sz="0" w:space="0" w:color="auto"/>
          </w:divBdr>
        </w:div>
        <w:div w:id="1908345881">
          <w:marLeft w:val="907"/>
          <w:marRight w:val="0"/>
          <w:marTop w:val="96"/>
          <w:marBottom w:val="0"/>
          <w:divBdr>
            <w:top w:val="none" w:sz="0" w:space="0" w:color="auto"/>
            <w:left w:val="none" w:sz="0" w:space="0" w:color="auto"/>
            <w:bottom w:val="none" w:sz="0" w:space="0" w:color="auto"/>
            <w:right w:val="none" w:sz="0" w:space="0" w:color="auto"/>
          </w:divBdr>
        </w:div>
        <w:div w:id="1955670894">
          <w:marLeft w:val="907"/>
          <w:marRight w:val="0"/>
          <w:marTop w:val="96"/>
          <w:marBottom w:val="0"/>
          <w:divBdr>
            <w:top w:val="none" w:sz="0" w:space="0" w:color="auto"/>
            <w:left w:val="none" w:sz="0" w:space="0" w:color="auto"/>
            <w:bottom w:val="none" w:sz="0" w:space="0" w:color="auto"/>
            <w:right w:val="none" w:sz="0" w:space="0" w:color="auto"/>
          </w:divBdr>
        </w:div>
        <w:div w:id="1899583389">
          <w:marLeft w:val="907"/>
          <w:marRight w:val="0"/>
          <w:marTop w:val="96"/>
          <w:marBottom w:val="0"/>
          <w:divBdr>
            <w:top w:val="none" w:sz="0" w:space="0" w:color="auto"/>
            <w:left w:val="none" w:sz="0" w:space="0" w:color="auto"/>
            <w:bottom w:val="none" w:sz="0" w:space="0" w:color="auto"/>
            <w:right w:val="none" w:sz="0" w:space="0" w:color="auto"/>
          </w:divBdr>
        </w:div>
        <w:div w:id="1610501471">
          <w:marLeft w:val="907"/>
          <w:marRight w:val="0"/>
          <w:marTop w:val="96"/>
          <w:marBottom w:val="0"/>
          <w:divBdr>
            <w:top w:val="none" w:sz="0" w:space="0" w:color="auto"/>
            <w:left w:val="none" w:sz="0" w:space="0" w:color="auto"/>
            <w:bottom w:val="none" w:sz="0" w:space="0" w:color="auto"/>
            <w:right w:val="none" w:sz="0" w:space="0" w:color="auto"/>
          </w:divBdr>
        </w:div>
        <w:div w:id="385952238">
          <w:marLeft w:val="907"/>
          <w:marRight w:val="0"/>
          <w:marTop w:val="96"/>
          <w:marBottom w:val="0"/>
          <w:divBdr>
            <w:top w:val="none" w:sz="0" w:space="0" w:color="auto"/>
            <w:left w:val="none" w:sz="0" w:space="0" w:color="auto"/>
            <w:bottom w:val="none" w:sz="0" w:space="0" w:color="auto"/>
            <w:right w:val="none" w:sz="0" w:space="0" w:color="auto"/>
          </w:divBdr>
        </w:div>
      </w:divsChild>
    </w:div>
    <w:div w:id="1436904982">
      <w:bodyDiv w:val="1"/>
      <w:marLeft w:val="0"/>
      <w:marRight w:val="0"/>
      <w:marTop w:val="0"/>
      <w:marBottom w:val="0"/>
      <w:divBdr>
        <w:top w:val="none" w:sz="0" w:space="0" w:color="auto"/>
        <w:left w:val="none" w:sz="0" w:space="0" w:color="auto"/>
        <w:bottom w:val="none" w:sz="0" w:space="0" w:color="auto"/>
        <w:right w:val="none" w:sz="0" w:space="0" w:color="auto"/>
      </w:divBdr>
      <w:divsChild>
        <w:div w:id="2008902030">
          <w:marLeft w:val="907"/>
          <w:marRight w:val="0"/>
          <w:marTop w:val="96"/>
          <w:marBottom w:val="0"/>
          <w:divBdr>
            <w:top w:val="none" w:sz="0" w:space="0" w:color="auto"/>
            <w:left w:val="none" w:sz="0" w:space="0" w:color="auto"/>
            <w:bottom w:val="none" w:sz="0" w:space="0" w:color="auto"/>
            <w:right w:val="none" w:sz="0" w:space="0" w:color="auto"/>
          </w:divBdr>
        </w:div>
        <w:div w:id="662051292">
          <w:marLeft w:val="907"/>
          <w:marRight w:val="0"/>
          <w:marTop w:val="96"/>
          <w:marBottom w:val="0"/>
          <w:divBdr>
            <w:top w:val="none" w:sz="0" w:space="0" w:color="auto"/>
            <w:left w:val="none" w:sz="0" w:space="0" w:color="auto"/>
            <w:bottom w:val="none" w:sz="0" w:space="0" w:color="auto"/>
            <w:right w:val="none" w:sz="0" w:space="0" w:color="auto"/>
          </w:divBdr>
        </w:div>
        <w:div w:id="1005134282">
          <w:marLeft w:val="907"/>
          <w:marRight w:val="0"/>
          <w:marTop w:val="96"/>
          <w:marBottom w:val="0"/>
          <w:divBdr>
            <w:top w:val="none" w:sz="0" w:space="0" w:color="auto"/>
            <w:left w:val="none" w:sz="0" w:space="0" w:color="auto"/>
            <w:bottom w:val="none" w:sz="0" w:space="0" w:color="auto"/>
            <w:right w:val="none" w:sz="0" w:space="0" w:color="auto"/>
          </w:divBdr>
        </w:div>
        <w:div w:id="980766583">
          <w:marLeft w:val="907"/>
          <w:marRight w:val="0"/>
          <w:marTop w:val="96"/>
          <w:marBottom w:val="0"/>
          <w:divBdr>
            <w:top w:val="none" w:sz="0" w:space="0" w:color="auto"/>
            <w:left w:val="none" w:sz="0" w:space="0" w:color="auto"/>
            <w:bottom w:val="none" w:sz="0" w:space="0" w:color="auto"/>
            <w:right w:val="none" w:sz="0" w:space="0" w:color="auto"/>
          </w:divBdr>
        </w:div>
        <w:div w:id="1290014180">
          <w:marLeft w:val="907"/>
          <w:marRight w:val="0"/>
          <w:marTop w:val="96"/>
          <w:marBottom w:val="0"/>
          <w:divBdr>
            <w:top w:val="none" w:sz="0" w:space="0" w:color="auto"/>
            <w:left w:val="none" w:sz="0" w:space="0" w:color="auto"/>
            <w:bottom w:val="none" w:sz="0" w:space="0" w:color="auto"/>
            <w:right w:val="none" w:sz="0" w:space="0" w:color="auto"/>
          </w:divBdr>
        </w:div>
        <w:div w:id="401097884">
          <w:marLeft w:val="907"/>
          <w:marRight w:val="0"/>
          <w:marTop w:val="96"/>
          <w:marBottom w:val="0"/>
          <w:divBdr>
            <w:top w:val="none" w:sz="0" w:space="0" w:color="auto"/>
            <w:left w:val="none" w:sz="0" w:space="0" w:color="auto"/>
            <w:bottom w:val="none" w:sz="0" w:space="0" w:color="auto"/>
            <w:right w:val="none" w:sz="0" w:space="0" w:color="auto"/>
          </w:divBdr>
        </w:div>
        <w:div w:id="1118380423">
          <w:marLeft w:val="907"/>
          <w:marRight w:val="0"/>
          <w:marTop w:val="96"/>
          <w:marBottom w:val="0"/>
          <w:divBdr>
            <w:top w:val="none" w:sz="0" w:space="0" w:color="auto"/>
            <w:left w:val="none" w:sz="0" w:space="0" w:color="auto"/>
            <w:bottom w:val="none" w:sz="0" w:space="0" w:color="auto"/>
            <w:right w:val="none" w:sz="0" w:space="0" w:color="auto"/>
          </w:divBdr>
        </w:div>
        <w:div w:id="1938444676">
          <w:marLeft w:val="907"/>
          <w:marRight w:val="0"/>
          <w:marTop w:val="96"/>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image" Target="media/image5.emf"/><Relationship Id="rId13" Type="http://schemas.openxmlformats.org/officeDocument/2006/relationships/image" Target="media/image6.emf"/><Relationship Id="rId14" Type="http://schemas.openxmlformats.org/officeDocument/2006/relationships/image" Target="media/image7.emf"/><Relationship Id="rId15" Type="http://schemas.openxmlformats.org/officeDocument/2006/relationships/image" Target="media/image8.emf"/><Relationship Id="rId16" Type="http://schemas.openxmlformats.org/officeDocument/2006/relationships/image" Target="media/image9.emf"/><Relationship Id="rId17" Type="http://schemas.openxmlformats.org/officeDocument/2006/relationships/image" Target="media/image10.jpg"/><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mailto:Chiang_li-chin@cusdk8.org" TargetMode="External"/><Relationship Id="rId8" Type="http://schemas.openxmlformats.org/officeDocument/2006/relationships/hyperlink" Target="mailto:chen_tejung@cusdk8.org" TargetMode="External"/><Relationship Id="rId9" Type="http://schemas.openxmlformats.org/officeDocument/2006/relationships/image" Target="media/image2.png"/><Relationship Id="rId10"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06F558-64AE-D149-94F1-1249D343A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3043</TotalTime>
  <Pages>19</Pages>
  <Words>3210</Words>
  <Characters>18301</Characters>
  <Application>Microsoft Macintosh Word</Application>
  <DocSecurity>0</DocSecurity>
  <Lines>152</Lines>
  <Paragraphs>42</Paragraphs>
  <ScaleCrop>false</ScaleCrop>
  <Company/>
  <LinksUpToDate>false</LinksUpToDate>
  <CharactersWithSpaces>21469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Meyerholz</dc:creator>
  <cp:keywords/>
  <dc:description/>
  <cp:lastModifiedBy>Meyerholz</cp:lastModifiedBy>
  <cp:revision>27</cp:revision>
  <cp:lastPrinted>2013-10-21T17:47:00Z</cp:lastPrinted>
  <dcterms:created xsi:type="dcterms:W3CDTF">2014-07-13T03:20:00Z</dcterms:created>
  <dcterms:modified xsi:type="dcterms:W3CDTF">2014-08-29T22:39:00Z</dcterms:modified>
</cp:coreProperties>
</file>